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D7371" w:rsidRPr="003D7371" w:rsidRDefault="001D0974">
      <w:pPr>
        <w:rPr>
          <w:rFonts w:ascii="Calibri" w:hAnsi="Calibri" w:cs="Calibri"/>
          <w:b/>
          <w:bCs/>
        </w:rPr>
      </w:pPr>
      <w:r>
        <w:rPr>
          <w:rFonts w:ascii="Calibri" w:hAnsi="Calibri" w:cs="Calibri"/>
          <w:b/>
          <w:bCs/>
          <w:noProof/>
          <w:lang w:val="bg-BG" w:eastAsia="bg-BG"/>
        </w:rPr>
        <w:drawing>
          <wp:inline distT="0" distB="0" distL="0" distR="0">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3D7371" w:rsidRPr="003D7371" w:rsidRDefault="003D7371">
      <w:pPr>
        <w:rPr>
          <w:rFonts w:ascii="Calibri" w:hAnsi="Calibri" w:cs="Calibri"/>
          <w:b/>
          <w:bCs/>
        </w:rPr>
      </w:pPr>
    </w:p>
    <w:p w:rsidR="003D7371" w:rsidRPr="003D7371" w:rsidRDefault="005231BC">
      <w:pPr>
        <w:rPr>
          <w:rFonts w:ascii="Calibri" w:hAnsi="Calibri" w:cs="Calibri"/>
          <w:b/>
        </w:rPr>
      </w:pPr>
      <w:r>
        <w:rPr>
          <w:rFonts w:ascii="Calibri" w:hAnsi="Calibri" w:cs="Calibri"/>
          <w:b/>
          <w:bCs/>
        </w:rPr>
        <w:t>Session</w:t>
      </w:r>
      <w:r w:rsidR="003D7371" w:rsidRPr="003D7371">
        <w:rPr>
          <w:rFonts w:ascii="Calibri" w:hAnsi="Calibri" w:cs="Calibri"/>
          <w:b/>
          <w:bCs/>
        </w:rPr>
        <w:t xml:space="preserve"> 1 - 1 </w:t>
      </w:r>
      <w:r w:rsidR="00F6477C">
        <w:rPr>
          <w:rFonts w:ascii="Calibri" w:hAnsi="Calibri" w:cs="Calibri"/>
          <w:b/>
          <w:bCs/>
          <w:lang w:val="en-US"/>
        </w:rPr>
        <w:t>hour</w:t>
      </w:r>
      <w:r w:rsidR="003D7371" w:rsidRPr="003D7371">
        <w:rPr>
          <w:rFonts w:ascii="Calibri" w:hAnsi="Calibri" w:cs="Calibri"/>
          <w:b/>
          <w:bCs/>
        </w:rPr>
        <w:tab/>
      </w:r>
      <w:r w:rsidR="003D7371" w:rsidRPr="003D7371">
        <w:rPr>
          <w:rFonts w:ascii="Calibri" w:hAnsi="Calibri" w:cs="Calibri"/>
          <w:b/>
          <w:bCs/>
        </w:rPr>
        <w:tab/>
      </w:r>
      <w:r>
        <w:rPr>
          <w:rFonts w:ascii="Calibri" w:hAnsi="Calibri" w:cs="Calibri"/>
          <w:b/>
          <w:bCs/>
        </w:rPr>
        <w:t>Climate change</w:t>
      </w:r>
      <w:r w:rsidR="003D7371" w:rsidRPr="003D7371">
        <w:rPr>
          <w:rFonts w:ascii="Calibri" w:hAnsi="Calibri" w:cs="Calibri"/>
          <w:b/>
          <w:bCs/>
        </w:rPr>
        <w:t xml:space="preserve">   </w:t>
      </w:r>
      <w:r>
        <w:rPr>
          <w:rFonts w:ascii="Calibri" w:hAnsi="Calibri" w:cs="Calibri"/>
          <w:b/>
          <w:bCs/>
        </w:rPr>
        <w:t>Lesson</w:t>
      </w:r>
      <w:r w:rsidR="003D7371" w:rsidRPr="003D7371">
        <w:rPr>
          <w:rFonts w:ascii="Calibri" w:hAnsi="Calibri" w:cs="Calibri"/>
          <w:b/>
          <w:bCs/>
        </w:rPr>
        <w:t xml:space="preserve"> 1 </w:t>
      </w:r>
    </w:p>
    <w:p w:rsidR="003D7371" w:rsidRPr="003D7371" w:rsidRDefault="005231BC">
      <w:pPr>
        <w:rPr>
          <w:rFonts w:ascii="Calibri" w:hAnsi="Calibri" w:cs="Calibri"/>
          <w:b/>
          <w:bCs/>
        </w:rPr>
      </w:pPr>
      <w:r>
        <w:rPr>
          <w:rFonts w:ascii="Calibri" w:hAnsi="Calibri" w:cs="Calibri"/>
          <w:b/>
        </w:rPr>
        <w:t>Topic</w:t>
      </w:r>
      <w:r w:rsidR="003D7371" w:rsidRPr="003D7371">
        <w:rPr>
          <w:rFonts w:ascii="Calibri" w:hAnsi="Calibri" w:cs="Calibri"/>
          <w:b/>
        </w:rPr>
        <w:t xml:space="preserve">:  </w:t>
      </w:r>
      <w:r w:rsidR="00F6477C" w:rsidRPr="00F6477C">
        <w:rPr>
          <w:rFonts w:ascii="Calibri" w:hAnsi="Calibri" w:cs="Calibri"/>
          <w:b/>
        </w:rPr>
        <w:t>Climate change - what is happening and the impact of climate change in our lives today</w:t>
      </w:r>
    </w:p>
    <w:p w:rsidR="003D7371" w:rsidRPr="003D7371" w:rsidRDefault="005231BC">
      <w:pPr>
        <w:rPr>
          <w:rFonts w:ascii="Calibri" w:hAnsi="Calibri" w:cs="Calibri"/>
          <w:b/>
          <w:bCs/>
        </w:rPr>
      </w:pPr>
      <w:r>
        <w:rPr>
          <w:rFonts w:ascii="Calibri" w:hAnsi="Calibri" w:cs="Calibri"/>
          <w:b/>
          <w:bCs/>
        </w:rPr>
        <w:t>Unit for students</w:t>
      </w:r>
      <w:r w:rsidR="003D7371" w:rsidRPr="003D7371">
        <w:rPr>
          <w:rFonts w:ascii="Calibri" w:hAnsi="Calibri" w:cs="Calibri"/>
          <w:b/>
          <w:bCs/>
        </w:rPr>
        <w:t xml:space="preserve"> 1</w:t>
      </w:r>
      <w:r w:rsidR="00867076">
        <w:rPr>
          <w:rFonts w:ascii="Calibri" w:hAnsi="Calibri" w:cs="Calibri"/>
          <w:b/>
          <w:bCs/>
        </w:rPr>
        <w:t>1-18</w:t>
      </w:r>
      <w:r w:rsidR="003D7371" w:rsidRPr="003D7371">
        <w:rPr>
          <w:rFonts w:ascii="Calibri" w:hAnsi="Calibri" w:cs="Calibri"/>
          <w:b/>
          <w:bCs/>
        </w:rPr>
        <w:t xml:space="preserve"> </w:t>
      </w:r>
      <w:r>
        <w:rPr>
          <w:rFonts w:ascii="Calibri" w:hAnsi="Calibri" w:cs="Calibri"/>
          <w:b/>
          <w:bCs/>
        </w:rPr>
        <w:t>years old</w:t>
      </w:r>
    </w:p>
    <w:p w:rsidR="003D7371" w:rsidRPr="003D7371" w:rsidRDefault="003D7371">
      <w:pPr>
        <w:rPr>
          <w:rFonts w:ascii="Calibri" w:hAnsi="Calibri" w:cs="Calibri"/>
          <w:b/>
          <w:bCs/>
        </w:rPr>
      </w:pPr>
    </w:p>
    <w:p w:rsidR="003D7371" w:rsidRPr="003D7371" w:rsidRDefault="005231BC" w:rsidP="003D7371">
      <w:pPr>
        <w:jc w:val="both"/>
        <w:rPr>
          <w:rFonts w:ascii="Calibri" w:hAnsi="Calibri"/>
          <w:lang w:val="bg-BG"/>
        </w:rPr>
      </w:pPr>
      <w:r>
        <w:rPr>
          <w:rFonts w:ascii="Calibri" w:hAnsi="Calibri" w:cs="Calibri"/>
          <w:b/>
          <w:bCs/>
        </w:rPr>
        <w:t>The big idea</w:t>
      </w:r>
      <w:r w:rsidR="003D7371" w:rsidRPr="003D7371">
        <w:rPr>
          <w:rFonts w:ascii="Calibri" w:hAnsi="Calibri" w:cs="Calibri"/>
          <w:b/>
          <w:bCs/>
        </w:rPr>
        <w:t>:</w:t>
      </w:r>
    </w:p>
    <w:p w:rsidR="003D7371" w:rsidRDefault="006B7FFB" w:rsidP="003D7371">
      <w:pPr>
        <w:jc w:val="both"/>
        <w:rPr>
          <w:rFonts w:ascii="Calibri" w:hAnsi="Calibri"/>
          <w:lang w:val="en-US"/>
        </w:rPr>
      </w:pPr>
      <w:r w:rsidRPr="006B7FFB">
        <w:rPr>
          <w:rFonts w:ascii="Calibri" w:hAnsi="Calibri"/>
          <w:lang w:val="bg-BG"/>
        </w:rPr>
        <w:t>Climatic problems represent a long-term and large-scale rise in the average temperature of our planet, and as a consequence, weather patterns change. Some of these models predict a global temperature rise of 4 ° C by the end of the 21st century, which would make the life of modern civilization virtually impossible. This will lead to a decrease in the human population and even to the disappearance of many other life forms. The UN aims to maintain the temperature rise by up to 1.5 - 2 ° C.</w:t>
      </w:r>
    </w:p>
    <w:p w:rsidR="006B7FFB" w:rsidRPr="006B7FFB" w:rsidRDefault="006B7FFB" w:rsidP="003D7371">
      <w:pPr>
        <w:jc w:val="both"/>
        <w:rPr>
          <w:rFonts w:ascii="Calibri" w:hAnsi="Calibri"/>
          <w:lang w:val="en-US"/>
        </w:rPr>
      </w:pPr>
    </w:p>
    <w:p w:rsidR="003D7371" w:rsidRDefault="006B7FFB" w:rsidP="003D7371">
      <w:pPr>
        <w:jc w:val="both"/>
        <w:rPr>
          <w:rFonts w:ascii="Calibri" w:eastAsia="Liberation Serif" w:hAnsi="Calibri" w:cs="Liberation Serif"/>
        </w:rPr>
      </w:pPr>
      <w:r w:rsidRPr="006B7FFB">
        <w:rPr>
          <w:rFonts w:ascii="Calibri" w:eastAsia="Liberation Serif" w:hAnsi="Calibri" w:cs="Liberation Serif"/>
        </w:rPr>
        <w:t xml:space="preserve">"Our planet's climate is changing at a </w:t>
      </w:r>
      <w:r>
        <w:rPr>
          <w:rFonts w:ascii="Calibri" w:eastAsia="Liberation Serif" w:hAnsi="Calibri" w:cs="Liberation Serif"/>
        </w:rPr>
        <w:t>speed</w:t>
      </w:r>
      <w:r w:rsidRPr="006B7FFB">
        <w:rPr>
          <w:rFonts w:ascii="Calibri" w:eastAsia="Liberation Serif" w:hAnsi="Calibri" w:cs="Liberation Serif"/>
        </w:rPr>
        <w:t xml:space="preserve"> that exceeds scientists' estimates." UNHCR, 2018</w:t>
      </w:r>
    </w:p>
    <w:p w:rsidR="006B7FFB" w:rsidRPr="003D7371" w:rsidRDefault="006B7FFB" w:rsidP="003D7371">
      <w:pPr>
        <w:jc w:val="both"/>
        <w:rPr>
          <w:rFonts w:ascii="Calibri" w:hAnsi="Calibri"/>
          <w:lang w:val="bg-BG"/>
        </w:rPr>
      </w:pPr>
    </w:p>
    <w:p w:rsidR="006B7FFB" w:rsidRPr="006B7FFB" w:rsidRDefault="006B7FFB" w:rsidP="006B7FFB">
      <w:pPr>
        <w:jc w:val="both"/>
        <w:rPr>
          <w:rFonts w:ascii="Calibri" w:eastAsia="Liberation Serif" w:hAnsi="Calibri" w:cs="Liberation Serif"/>
        </w:rPr>
      </w:pPr>
      <w:r w:rsidRPr="006B7FFB">
        <w:rPr>
          <w:rFonts w:ascii="Calibri" w:eastAsia="Liberation Serif" w:hAnsi="Calibri" w:cs="Liberation Serif"/>
        </w:rPr>
        <w:t>"The most serious threat in thousands of years. We are facing the collapse of our civilization and the disappearance of much of the natural world. "</w:t>
      </w:r>
    </w:p>
    <w:p w:rsidR="003D7371" w:rsidRDefault="006B7FFB" w:rsidP="006B7FFB">
      <w:pPr>
        <w:jc w:val="both"/>
        <w:rPr>
          <w:rFonts w:ascii="Calibri" w:eastAsia="Liberation Serif" w:hAnsi="Calibri" w:cs="Liberation Serif"/>
        </w:rPr>
      </w:pPr>
      <w:r w:rsidRPr="006B7FFB">
        <w:rPr>
          <w:rFonts w:ascii="Calibri" w:eastAsia="Liberation Serif" w:hAnsi="Calibri" w:cs="Liberation Serif"/>
        </w:rPr>
        <w:t>Sir David Attenborough, United Nations Climate Change Conference, December 2018</w:t>
      </w:r>
    </w:p>
    <w:p w:rsidR="006B7FFB" w:rsidRPr="003D7371" w:rsidRDefault="006B7FFB" w:rsidP="006B7FFB">
      <w:pPr>
        <w:jc w:val="both"/>
        <w:rPr>
          <w:rFonts w:ascii="Calibri" w:hAnsi="Calibri"/>
          <w:lang w:val="bg-BG"/>
        </w:rPr>
      </w:pPr>
    </w:p>
    <w:p w:rsidR="003D7371" w:rsidRPr="003D7371" w:rsidRDefault="006B7FFB">
      <w:pPr>
        <w:rPr>
          <w:rFonts w:ascii="Calibri" w:hAnsi="Calibri" w:cs="Calibri"/>
          <w:b/>
          <w:bCs/>
          <w:lang w:val="bg-BG"/>
        </w:rPr>
      </w:pPr>
      <w:r w:rsidRPr="006B7FFB">
        <w:rPr>
          <w:rFonts w:ascii="Calibri" w:hAnsi="Calibri"/>
          <w:lang w:val="bg-BG"/>
        </w:rPr>
        <w:t>Studen</w:t>
      </w:r>
      <w:r>
        <w:rPr>
          <w:rFonts w:ascii="Calibri" w:hAnsi="Calibri"/>
          <w:lang w:val="bg-BG"/>
        </w:rPr>
        <w:t>ts develop an understanding and</w:t>
      </w:r>
      <w:r w:rsidRPr="006B7FFB">
        <w:rPr>
          <w:rFonts w:ascii="Calibri" w:hAnsi="Calibri"/>
          <w:lang w:val="bg-BG"/>
        </w:rPr>
        <w:t xml:space="preserve"> as a result can explain the severity of the threat of climate change affecting life forms on the planet. It is clear that change is happening faster than scientists predict, and keeping temperatures raised to 1.5 ° C is a vital goal.</w:t>
      </w:r>
    </w:p>
    <w:p w:rsidR="003D7371" w:rsidRPr="003D7371" w:rsidRDefault="003D7371">
      <w:pPr>
        <w:rPr>
          <w:rFonts w:ascii="Calibri" w:hAnsi="Calibri" w:cs="Calibri"/>
          <w:b/>
          <w:bCs/>
        </w:rPr>
      </w:pPr>
    </w:p>
    <w:tbl>
      <w:tblPr>
        <w:tblW w:w="15815" w:type="dxa"/>
        <w:tblInd w:w="-138" w:type="dxa"/>
        <w:tblLayout w:type="fixed"/>
        <w:tblLook w:val="0000" w:firstRow="0" w:lastRow="0" w:firstColumn="0" w:lastColumn="0" w:noHBand="0" w:noVBand="0"/>
      </w:tblPr>
      <w:tblGrid>
        <w:gridCol w:w="10878"/>
        <w:gridCol w:w="4937"/>
      </w:tblGrid>
      <w:tr w:rsidR="003D7371" w:rsidRPr="003D7371" w:rsidTr="00FF7ECF">
        <w:trPr>
          <w:cantSplit/>
          <w:trHeight w:val="360"/>
        </w:trPr>
        <w:tc>
          <w:tcPr>
            <w:tcW w:w="10878" w:type="dxa"/>
            <w:tcBorders>
              <w:top w:val="single" w:sz="12" w:space="0" w:color="000000"/>
              <w:left w:val="single" w:sz="18" w:space="0" w:color="000000"/>
              <w:bottom w:val="single" w:sz="6" w:space="0" w:color="000000"/>
            </w:tcBorders>
            <w:shd w:val="clear" w:color="auto" w:fill="548DD4"/>
          </w:tcPr>
          <w:p w:rsidR="003D7371" w:rsidRPr="003D7371" w:rsidRDefault="005231BC">
            <w:pPr>
              <w:pStyle w:val="Heading2"/>
              <w:jc w:val="center"/>
              <w:rPr>
                <w:rFonts w:ascii="Calibri" w:hAnsi="Calibri" w:cs="Calibri"/>
                <w:sz w:val="24"/>
              </w:rPr>
            </w:pPr>
            <w:r w:rsidRPr="00FA2F28">
              <w:rPr>
                <w:rFonts w:ascii="Calibri" w:hAnsi="Calibri" w:cs="Calibri"/>
                <w:sz w:val="24"/>
              </w:rPr>
              <w:lastRenderedPageBreak/>
              <w:t>Pedagogical task: involving the whole class in the activities</w:t>
            </w:r>
          </w:p>
        </w:tc>
        <w:tc>
          <w:tcPr>
            <w:tcW w:w="4937" w:type="dxa"/>
            <w:tcBorders>
              <w:top w:val="single" w:sz="12" w:space="0" w:color="000000"/>
              <w:left w:val="single" w:sz="6" w:space="0" w:color="000000"/>
              <w:bottom w:val="single" w:sz="6" w:space="0" w:color="000000"/>
              <w:right w:val="single" w:sz="18" w:space="0" w:color="000000"/>
            </w:tcBorders>
            <w:shd w:val="clear" w:color="auto" w:fill="548DD4"/>
          </w:tcPr>
          <w:p w:rsidR="003D7371" w:rsidRPr="003D7371" w:rsidRDefault="00AA0798">
            <w:pPr>
              <w:pStyle w:val="Heading2"/>
              <w:jc w:val="center"/>
              <w:rPr>
                <w:rFonts w:ascii="Calibri" w:hAnsi="Calibri" w:cs="Calibri"/>
                <w:color w:val="FF0000"/>
                <w:sz w:val="24"/>
                <w:u w:val="single"/>
              </w:rPr>
            </w:pPr>
            <w:r>
              <w:rPr>
                <w:rFonts w:ascii="Calibri" w:hAnsi="Calibri" w:cs="Calibri"/>
                <w:sz w:val="24"/>
              </w:rPr>
              <w:t>Teacher support notes</w:t>
            </w:r>
          </w:p>
        </w:tc>
      </w:tr>
      <w:tr w:rsidR="003D7371" w:rsidRPr="003D7371" w:rsidTr="00FF7ECF">
        <w:trPr>
          <w:cantSplit/>
          <w:trHeight w:val="5412"/>
        </w:trPr>
        <w:tc>
          <w:tcPr>
            <w:tcW w:w="10878" w:type="dxa"/>
            <w:tcBorders>
              <w:top w:val="single" w:sz="6" w:space="0" w:color="000000"/>
              <w:left w:val="single" w:sz="18" w:space="0" w:color="000000"/>
              <w:bottom w:val="single" w:sz="4" w:space="0" w:color="000000"/>
            </w:tcBorders>
            <w:shd w:val="clear" w:color="auto" w:fill="auto"/>
          </w:tcPr>
          <w:p w:rsidR="003D7371" w:rsidRPr="003D7371" w:rsidRDefault="00AA0798">
            <w:pPr>
              <w:rPr>
                <w:rFonts w:ascii="Calibri" w:hAnsi="Calibri" w:cs="Calibri"/>
                <w:b/>
                <w:color w:val="FF0000"/>
              </w:rPr>
            </w:pPr>
            <w:r>
              <w:rPr>
                <w:rFonts w:ascii="Calibri" w:hAnsi="Calibri" w:cs="Calibri"/>
                <w:b/>
                <w:color w:val="FF0000"/>
                <w:u w:val="single"/>
              </w:rPr>
              <w:t>Introduction</w:t>
            </w:r>
            <w:r w:rsidR="003D7371" w:rsidRPr="003D7371">
              <w:rPr>
                <w:rFonts w:ascii="Calibri" w:hAnsi="Calibri" w:cs="Calibri"/>
                <w:b/>
                <w:color w:val="FF0000"/>
              </w:rPr>
              <w:t xml:space="preserve">   20 </w:t>
            </w:r>
            <w:r>
              <w:rPr>
                <w:rFonts w:ascii="Calibri" w:hAnsi="Calibri" w:cs="Calibri"/>
                <w:b/>
                <w:color w:val="FF0000"/>
              </w:rPr>
              <w:t>minutes</w:t>
            </w:r>
            <w:r w:rsidR="003D7371" w:rsidRPr="003D7371">
              <w:rPr>
                <w:rFonts w:ascii="Calibri" w:hAnsi="Calibri" w:cs="Calibri"/>
                <w:b/>
                <w:color w:val="FF0000"/>
              </w:rPr>
              <w:t xml:space="preserve">  </w:t>
            </w:r>
          </w:p>
          <w:p w:rsidR="003D7371" w:rsidRPr="003D7371" w:rsidRDefault="006B7FFB">
            <w:pPr>
              <w:rPr>
                <w:rFonts w:ascii="Calibri" w:hAnsi="Calibri" w:cs="Calibri"/>
                <w:b/>
                <w:bCs/>
              </w:rPr>
            </w:pPr>
            <w:r>
              <w:rPr>
                <w:rFonts w:ascii="Calibri" w:hAnsi="Calibri" w:cs="Calibri"/>
                <w:b/>
                <w:color w:val="FF0000"/>
              </w:rPr>
              <w:t>Teacher</w:t>
            </w:r>
            <w:r w:rsidR="003D7371" w:rsidRPr="003D7371">
              <w:rPr>
                <w:rFonts w:ascii="Calibri" w:hAnsi="Calibri" w:cs="Calibri"/>
                <w:b/>
                <w:color w:val="FF0000"/>
              </w:rPr>
              <w:t>:</w:t>
            </w:r>
            <w:r w:rsidR="003D7371" w:rsidRPr="003D7371">
              <w:rPr>
                <w:rFonts w:ascii="Calibri" w:hAnsi="Calibri" w:cs="Calibri"/>
                <w:color w:val="FF0000"/>
              </w:rPr>
              <w:t xml:space="preserve">  </w:t>
            </w:r>
            <w:r w:rsidRPr="006B7FFB">
              <w:rPr>
                <w:rFonts w:ascii="Calibri" w:hAnsi="Calibri" w:cs="Calibri"/>
                <w:color w:val="FF0000"/>
              </w:rPr>
              <w:t>Objectives of the lesson and basic terms</w:t>
            </w:r>
          </w:p>
          <w:p w:rsidR="006B7FFB" w:rsidRDefault="006B7FFB">
            <w:pPr>
              <w:rPr>
                <w:rFonts w:ascii="Calibri" w:hAnsi="Calibri" w:cs="Calibri"/>
                <w:b/>
                <w:bCs/>
              </w:rPr>
            </w:pPr>
            <w:r w:rsidRPr="006B7FFB">
              <w:rPr>
                <w:rFonts w:ascii="Calibri" w:hAnsi="Calibri" w:cs="Calibri"/>
                <w:b/>
                <w:bCs/>
              </w:rPr>
              <w:t xml:space="preserve">False News - </w:t>
            </w:r>
            <w:r w:rsidRPr="006B7FFB">
              <w:rPr>
                <w:rFonts w:ascii="Calibri" w:hAnsi="Calibri" w:cs="Calibri"/>
                <w:bCs/>
              </w:rPr>
              <w:t>Inaccurate, false or fictional stories created and disseminated publicly to divert attention from the truth and to gain economic or political benefits.</w:t>
            </w:r>
          </w:p>
          <w:p w:rsidR="00810D56" w:rsidRDefault="00810D56">
            <w:pPr>
              <w:rPr>
                <w:rFonts w:ascii="Calibri" w:hAnsi="Calibri" w:cs="Calibri"/>
                <w:b/>
                <w:bCs/>
              </w:rPr>
            </w:pPr>
            <w:r w:rsidRPr="00810D56">
              <w:rPr>
                <w:rFonts w:ascii="Calibri" w:hAnsi="Calibri" w:cs="Calibri"/>
                <w:b/>
                <w:bCs/>
              </w:rPr>
              <w:t xml:space="preserve">Critical Thinking - </w:t>
            </w:r>
            <w:r w:rsidRPr="00810D56">
              <w:rPr>
                <w:rFonts w:ascii="Calibri" w:hAnsi="Calibri" w:cs="Calibri"/>
                <w:bCs/>
              </w:rPr>
              <w:t>Using human intelligence to research topics and issues, question</w:t>
            </w:r>
            <w:r w:rsidR="006B7FFB">
              <w:rPr>
                <w:rFonts w:ascii="Calibri" w:hAnsi="Calibri" w:cs="Calibri"/>
                <w:bCs/>
              </w:rPr>
              <w:t>ing the facts, research, citing</w:t>
            </w:r>
            <w:r w:rsidRPr="00810D56">
              <w:rPr>
                <w:rFonts w:ascii="Calibri" w:hAnsi="Calibri" w:cs="Calibri"/>
                <w:bCs/>
              </w:rPr>
              <w:t xml:space="preserve"> sources.</w:t>
            </w:r>
          </w:p>
          <w:p w:rsidR="003D7371" w:rsidRPr="003D7371" w:rsidRDefault="00810D56">
            <w:pPr>
              <w:rPr>
                <w:rFonts w:ascii="Calibri" w:hAnsi="Calibri" w:cs="Calibri"/>
                <w:b/>
              </w:rPr>
            </w:pPr>
            <w:r w:rsidRPr="00810D56">
              <w:rPr>
                <w:rFonts w:ascii="Calibri" w:hAnsi="Calibri" w:cs="Calibri"/>
                <w:b/>
                <w:bCs/>
              </w:rPr>
              <w:t>Climate Crisis -</w:t>
            </w:r>
            <w:r w:rsidRPr="00810D56">
              <w:rPr>
                <w:rFonts w:ascii="Calibri" w:hAnsi="Calibri" w:cs="Calibri"/>
                <w:bCs/>
              </w:rPr>
              <w:t xml:space="preserve"> The crisis that occurs everywhere because of increased climate change</w:t>
            </w:r>
            <w:r w:rsidR="003D7371" w:rsidRPr="00810D56">
              <w:rPr>
                <w:rFonts w:ascii="Calibri" w:hAnsi="Calibri" w:cs="Calibri"/>
              </w:rPr>
              <w:t>.</w:t>
            </w:r>
          </w:p>
          <w:p w:rsidR="003D7371" w:rsidRPr="003D7371" w:rsidRDefault="003D7371">
            <w:pPr>
              <w:rPr>
                <w:rFonts w:ascii="Calibri" w:hAnsi="Calibri" w:cs="Calibri"/>
                <w:b/>
              </w:rPr>
            </w:pPr>
          </w:p>
          <w:p w:rsidR="00810D56" w:rsidRDefault="00810D56">
            <w:pPr>
              <w:rPr>
                <w:rFonts w:ascii="Calibri" w:hAnsi="Calibri" w:cs="Calibri"/>
                <w:b/>
              </w:rPr>
            </w:pPr>
            <w:r w:rsidRPr="00810D56">
              <w:rPr>
                <w:rFonts w:ascii="Calibri" w:hAnsi="Calibri" w:cs="Calibri"/>
                <w:b/>
              </w:rPr>
              <w:t>To enga</w:t>
            </w:r>
            <w:r>
              <w:rPr>
                <w:rFonts w:ascii="Calibri" w:hAnsi="Calibri" w:cs="Calibri"/>
                <w:b/>
              </w:rPr>
              <w:t xml:space="preserve">ge students with the topic, </w:t>
            </w:r>
            <w:r w:rsidRPr="00810D56">
              <w:rPr>
                <w:rFonts w:ascii="Calibri" w:hAnsi="Calibri" w:cs="Calibri"/>
                <w:b/>
              </w:rPr>
              <w:t>watch Al Gore's video:</w:t>
            </w:r>
          </w:p>
          <w:p w:rsidR="003D7371" w:rsidRPr="003D7371" w:rsidRDefault="00810D56">
            <w:pPr>
              <w:rPr>
                <w:rFonts w:ascii="Calibri" w:hAnsi="Calibri" w:cs="Calibri"/>
                <w:b/>
                <w:color w:val="FF0000"/>
              </w:rPr>
            </w:pPr>
            <w:r>
              <w:rPr>
                <w:rFonts w:ascii="Calibri" w:hAnsi="Calibri" w:cs="Calibri"/>
                <w:b/>
                <w:color w:val="FF0000"/>
              </w:rPr>
              <w:t>Ideas for questions to pictures/video</w:t>
            </w:r>
          </w:p>
          <w:p w:rsidR="00810D56" w:rsidRDefault="00810D56" w:rsidP="00810D56">
            <w:pPr>
              <w:numPr>
                <w:ilvl w:val="0"/>
                <w:numId w:val="7"/>
              </w:numPr>
              <w:rPr>
                <w:rFonts w:ascii="Calibri" w:hAnsi="Calibri" w:cs="Calibri"/>
                <w:b/>
                <w:color w:val="FF0000"/>
              </w:rPr>
            </w:pPr>
            <w:r w:rsidRPr="00810D56">
              <w:rPr>
                <w:rFonts w:ascii="Calibri" w:hAnsi="Calibri" w:cs="Calibri"/>
                <w:b/>
                <w:color w:val="FF0000"/>
              </w:rPr>
              <w:t>What are the major changes in the climate?</w:t>
            </w:r>
          </w:p>
          <w:p w:rsidR="003D7371" w:rsidRPr="00810D56" w:rsidRDefault="00810D56" w:rsidP="00810D56">
            <w:pPr>
              <w:numPr>
                <w:ilvl w:val="0"/>
                <w:numId w:val="7"/>
              </w:numPr>
              <w:rPr>
                <w:rFonts w:ascii="Calibri" w:hAnsi="Calibri" w:cs="Calibri"/>
                <w:b/>
                <w:color w:val="FF0000"/>
              </w:rPr>
            </w:pPr>
            <w:r w:rsidRPr="00810D56">
              <w:rPr>
                <w:rFonts w:ascii="Calibri" w:hAnsi="Calibri" w:cs="Calibri"/>
                <w:b/>
                <w:color w:val="FF0000"/>
              </w:rPr>
              <w:t>What do you think are the reasons for this?</w:t>
            </w:r>
          </w:p>
          <w:p w:rsidR="003D7371" w:rsidRPr="003D7371" w:rsidRDefault="003D7371">
            <w:pPr>
              <w:rPr>
                <w:rFonts w:ascii="Calibri" w:hAnsi="Calibri" w:cs="Calibri"/>
                <w:i/>
              </w:rPr>
            </w:pPr>
          </w:p>
          <w:p w:rsidR="003D7371" w:rsidRPr="003D7371" w:rsidRDefault="00AA0798">
            <w:pPr>
              <w:rPr>
                <w:rFonts w:ascii="Calibri" w:hAnsi="Calibri" w:cs="Calibri"/>
                <w:b/>
              </w:rPr>
            </w:pPr>
            <w:r w:rsidRPr="00AA0798">
              <w:rPr>
                <w:rFonts w:ascii="Calibri" w:hAnsi="Calibri" w:cs="Calibri"/>
                <w:b/>
              </w:rPr>
              <w:t>Extended discussion</w:t>
            </w:r>
            <w:r w:rsidR="003D7371" w:rsidRPr="003D7371">
              <w:rPr>
                <w:rFonts w:ascii="Calibri" w:hAnsi="Calibri" w:cs="Calibri"/>
                <w:b/>
              </w:rPr>
              <w:t>:</w:t>
            </w:r>
          </w:p>
          <w:p w:rsidR="003D7371" w:rsidRPr="003D7371" w:rsidRDefault="00810D56">
            <w:pPr>
              <w:numPr>
                <w:ilvl w:val="0"/>
                <w:numId w:val="3"/>
              </w:numPr>
              <w:rPr>
                <w:rFonts w:ascii="Calibri" w:hAnsi="Calibri" w:cs="Calibri"/>
              </w:rPr>
            </w:pPr>
            <w:r>
              <w:rPr>
                <w:rFonts w:ascii="Calibri" w:hAnsi="Calibri" w:cs="Calibri"/>
                <w:b/>
              </w:rPr>
              <w:t>Let’s think together</w:t>
            </w:r>
            <w:r w:rsidR="003D7371" w:rsidRPr="003D7371">
              <w:rPr>
                <w:rFonts w:ascii="Calibri" w:hAnsi="Calibri" w:cs="Calibri"/>
                <w:b/>
              </w:rPr>
              <w:t xml:space="preserve">: </w:t>
            </w:r>
            <w:r w:rsidRPr="00810D56">
              <w:rPr>
                <w:rFonts w:ascii="Calibri" w:hAnsi="Calibri" w:cs="Calibri"/>
                <w:b/>
                <w:color w:val="FF0000"/>
              </w:rPr>
              <w:t>Why did these climate change come about? What human actions caused them? What small steps can be taken to reduce the impact</w:t>
            </w:r>
            <w:r>
              <w:rPr>
                <w:rFonts w:ascii="Calibri" w:hAnsi="Calibri" w:cs="Calibri"/>
                <w:b/>
                <w:color w:val="FF0000"/>
              </w:rPr>
              <w:t>?</w:t>
            </w:r>
          </w:p>
        </w:tc>
        <w:tc>
          <w:tcPr>
            <w:tcW w:w="4937" w:type="dxa"/>
            <w:tcBorders>
              <w:top w:val="single" w:sz="6" w:space="0" w:color="000000"/>
              <w:left w:val="single" w:sz="6" w:space="0" w:color="000000"/>
              <w:bottom w:val="single" w:sz="4" w:space="0" w:color="000000"/>
              <w:right w:val="single" w:sz="18" w:space="0" w:color="000000"/>
            </w:tcBorders>
            <w:shd w:val="clear" w:color="auto" w:fill="auto"/>
          </w:tcPr>
          <w:p w:rsidR="003D7371" w:rsidRPr="003D7371" w:rsidRDefault="00AA0798">
            <w:pPr>
              <w:pStyle w:val="Heading7"/>
              <w:jc w:val="left"/>
              <w:rPr>
                <w:rFonts w:ascii="Calibri" w:hAnsi="Calibri"/>
                <w:sz w:val="24"/>
                <w:szCs w:val="24"/>
              </w:rPr>
            </w:pPr>
            <w:r>
              <w:rPr>
                <w:rFonts w:ascii="Calibri" w:hAnsi="Calibri" w:cs="Calibri"/>
                <w:sz w:val="24"/>
                <w:szCs w:val="24"/>
              </w:rPr>
              <w:t>Res</w:t>
            </w:r>
            <w:r w:rsidR="00617B49">
              <w:rPr>
                <w:rFonts w:ascii="Calibri" w:hAnsi="Calibri" w:cs="Calibri"/>
                <w:sz w:val="24"/>
                <w:szCs w:val="24"/>
              </w:rPr>
              <w:t>o</w:t>
            </w:r>
            <w:r>
              <w:rPr>
                <w:rFonts w:ascii="Calibri" w:hAnsi="Calibri" w:cs="Calibri"/>
                <w:sz w:val="24"/>
                <w:szCs w:val="24"/>
              </w:rPr>
              <w:t>urces</w:t>
            </w:r>
            <w:r w:rsidR="003D7371" w:rsidRPr="003D7371">
              <w:rPr>
                <w:rFonts w:ascii="Calibri" w:hAnsi="Calibri" w:cs="Calibri"/>
                <w:sz w:val="24"/>
                <w:szCs w:val="24"/>
              </w:rPr>
              <w:t xml:space="preserve">: </w:t>
            </w:r>
          </w:p>
          <w:p w:rsidR="003D7371" w:rsidRPr="003D7371" w:rsidRDefault="003D7371">
            <w:pPr>
              <w:rPr>
                <w:rFonts w:ascii="Calibri" w:hAnsi="Calibri"/>
              </w:rPr>
            </w:pPr>
          </w:p>
          <w:p w:rsidR="002D13DA" w:rsidRDefault="002D13DA">
            <w:pPr>
              <w:rPr>
                <w:rFonts w:ascii="Calibri" w:hAnsi="Calibri" w:cs="Calibri"/>
              </w:rPr>
            </w:pPr>
            <w:r w:rsidRPr="002D13DA">
              <w:rPr>
                <w:rFonts w:ascii="Calibri" w:hAnsi="Calibri" w:cs="Calibri"/>
              </w:rPr>
              <w:t>You can use Al Gore's video on climate change for self-preparation or for showing the students - 18 minutes, there are subtitles in Bulgarian</w:t>
            </w:r>
          </w:p>
          <w:p w:rsidR="003D7371" w:rsidRPr="003D7371" w:rsidRDefault="00300F36">
            <w:pPr>
              <w:rPr>
                <w:rFonts w:ascii="Calibri" w:hAnsi="Calibri" w:cs="Calibri"/>
              </w:rPr>
            </w:pPr>
            <w:hyperlink r:id="rId6" w:history="1">
              <w:r w:rsidR="003D7371" w:rsidRPr="003D7371">
                <w:rPr>
                  <w:rStyle w:val="Hyperlink"/>
                  <w:rFonts w:ascii="Calibri" w:hAnsi="Calibri" w:cs="Calibri"/>
                </w:rPr>
                <w:t>https://www.ted.com/talks/al_gore_averting_the_climate_crisis/transcript?language=bg</w:t>
              </w:r>
            </w:hyperlink>
          </w:p>
          <w:p w:rsidR="003D7371" w:rsidRPr="003D7371" w:rsidRDefault="003D7371">
            <w:pPr>
              <w:rPr>
                <w:rFonts w:ascii="Calibri" w:hAnsi="Calibri"/>
              </w:rPr>
            </w:pPr>
          </w:p>
          <w:p w:rsidR="003D7371" w:rsidRPr="003D7371" w:rsidRDefault="003D7371">
            <w:pPr>
              <w:rPr>
                <w:rFonts w:ascii="Calibri" w:hAnsi="Calibri"/>
              </w:rPr>
            </w:pPr>
          </w:p>
          <w:p w:rsidR="003D7371" w:rsidRPr="003D7371" w:rsidRDefault="003D7371">
            <w:pPr>
              <w:pStyle w:val="Heading7"/>
              <w:jc w:val="left"/>
              <w:rPr>
                <w:rFonts w:ascii="Calibri" w:hAnsi="Calibri" w:cs="Calibri"/>
                <w:b w:val="0"/>
                <w:sz w:val="24"/>
                <w:szCs w:val="24"/>
              </w:rPr>
            </w:pPr>
          </w:p>
          <w:p w:rsidR="003D7371" w:rsidRDefault="002D13DA" w:rsidP="00FF7ECF">
            <w:pPr>
              <w:pStyle w:val="Heading7"/>
              <w:ind w:left="0" w:firstLine="0"/>
              <w:rPr>
                <w:rFonts w:ascii="Calibri" w:hAnsi="Calibri" w:cs="Calibri"/>
                <w:b w:val="0"/>
                <w:sz w:val="24"/>
                <w:szCs w:val="24"/>
              </w:rPr>
            </w:pPr>
            <w:r w:rsidRPr="002D13DA">
              <w:rPr>
                <w:rFonts w:ascii="Calibri" w:hAnsi="Calibri" w:cs="Calibri"/>
                <w:b w:val="0"/>
                <w:sz w:val="24"/>
                <w:szCs w:val="24"/>
              </w:rPr>
              <w:t>The teacher uses the introduction and the video,</w:t>
            </w:r>
            <w:r>
              <w:rPr>
                <w:rFonts w:ascii="Calibri" w:hAnsi="Calibri" w:cs="Calibri"/>
                <w:b w:val="0"/>
                <w:sz w:val="24"/>
                <w:szCs w:val="24"/>
              </w:rPr>
              <w:t xml:space="preserve"> </w:t>
            </w:r>
            <w:r w:rsidRPr="002D13DA">
              <w:rPr>
                <w:rFonts w:ascii="Calibri" w:hAnsi="Calibri" w:cs="Calibri"/>
                <w:b w:val="0"/>
                <w:sz w:val="24"/>
                <w:szCs w:val="24"/>
              </w:rPr>
              <w:t>as well as the discussion afterwards to activate</w:t>
            </w:r>
            <w:r>
              <w:rPr>
                <w:rFonts w:ascii="Calibri" w:hAnsi="Calibri" w:cs="Calibri"/>
                <w:b w:val="0"/>
                <w:sz w:val="24"/>
                <w:szCs w:val="24"/>
              </w:rPr>
              <w:t xml:space="preserve"> </w:t>
            </w:r>
            <w:r w:rsidRPr="002D13DA">
              <w:rPr>
                <w:rFonts w:ascii="Calibri" w:hAnsi="Calibri" w:cs="Calibri"/>
                <w:b w:val="0"/>
                <w:sz w:val="24"/>
                <w:szCs w:val="24"/>
              </w:rPr>
              <w:t>students to talk about their views</w:t>
            </w:r>
            <w:r w:rsidR="00FF7ECF">
              <w:rPr>
                <w:rFonts w:ascii="Calibri" w:hAnsi="Calibri" w:cs="Calibri"/>
                <w:b w:val="0"/>
                <w:sz w:val="24"/>
                <w:szCs w:val="24"/>
              </w:rPr>
              <w:t xml:space="preserve"> and </w:t>
            </w:r>
            <w:r w:rsidRPr="002D13DA">
              <w:rPr>
                <w:rFonts w:ascii="Calibri" w:hAnsi="Calibri" w:cs="Calibri"/>
                <w:b w:val="0"/>
                <w:sz w:val="24"/>
                <w:szCs w:val="24"/>
              </w:rPr>
              <w:t>feelings about climate change.</w:t>
            </w:r>
          </w:p>
          <w:p w:rsidR="002D13DA" w:rsidRPr="002D13DA" w:rsidRDefault="002D13DA" w:rsidP="00FF7ECF">
            <w:pPr>
              <w:jc w:val="both"/>
            </w:pPr>
          </w:p>
          <w:p w:rsidR="003D7371" w:rsidRPr="003D7371" w:rsidRDefault="002D13DA" w:rsidP="00FF7ECF">
            <w:pPr>
              <w:pStyle w:val="Heading7"/>
              <w:ind w:left="0" w:firstLine="0"/>
              <w:rPr>
                <w:rFonts w:ascii="Calibri" w:hAnsi="Calibri"/>
                <w:sz w:val="24"/>
                <w:szCs w:val="24"/>
              </w:rPr>
            </w:pPr>
            <w:r w:rsidRPr="002D13DA">
              <w:rPr>
                <w:rFonts w:ascii="Calibri" w:hAnsi="Calibri" w:cs="Calibri"/>
                <w:b w:val="0"/>
                <w:sz w:val="24"/>
                <w:szCs w:val="24"/>
              </w:rPr>
              <w:t xml:space="preserve">It may be noted for Greta </w:t>
            </w:r>
            <w:proofErr w:type="spellStart"/>
            <w:r w:rsidRPr="002D13DA">
              <w:rPr>
                <w:rFonts w:ascii="Calibri" w:hAnsi="Calibri" w:cs="Calibri"/>
                <w:b w:val="0"/>
                <w:sz w:val="24"/>
                <w:szCs w:val="24"/>
              </w:rPr>
              <w:t>Tumberg</w:t>
            </w:r>
            <w:proofErr w:type="spellEnd"/>
            <w:r w:rsidRPr="002D13DA">
              <w:rPr>
                <w:rFonts w:ascii="Calibri" w:hAnsi="Calibri" w:cs="Calibri"/>
                <w:b w:val="0"/>
                <w:sz w:val="24"/>
                <w:szCs w:val="24"/>
              </w:rPr>
              <w:t xml:space="preserve"> and for</w:t>
            </w:r>
            <w:r w:rsidR="00FF7ECF">
              <w:rPr>
                <w:rFonts w:ascii="Calibri" w:hAnsi="Calibri" w:cs="Calibri"/>
                <w:b w:val="0"/>
                <w:sz w:val="24"/>
                <w:szCs w:val="24"/>
              </w:rPr>
              <w:t xml:space="preserve"> </w:t>
            </w:r>
            <w:r w:rsidRPr="002D13DA">
              <w:rPr>
                <w:rFonts w:ascii="Calibri" w:hAnsi="Calibri" w:cs="Calibri"/>
                <w:b w:val="0"/>
                <w:sz w:val="24"/>
                <w:szCs w:val="24"/>
              </w:rPr>
              <w:t>protest movements in different places of</w:t>
            </w:r>
            <w:r w:rsidR="00FF7ECF">
              <w:rPr>
                <w:rFonts w:ascii="Calibri" w:hAnsi="Calibri" w:cs="Calibri"/>
                <w:b w:val="0"/>
                <w:sz w:val="24"/>
                <w:szCs w:val="24"/>
              </w:rPr>
              <w:t xml:space="preserve"> </w:t>
            </w:r>
            <w:r w:rsidRPr="002D13DA">
              <w:rPr>
                <w:rFonts w:ascii="Calibri" w:hAnsi="Calibri" w:cs="Calibri"/>
                <w:b w:val="0"/>
                <w:sz w:val="24"/>
                <w:szCs w:val="24"/>
              </w:rPr>
              <w:t>the world in support of the fight against climate</w:t>
            </w:r>
            <w:r w:rsidR="00FF7ECF">
              <w:rPr>
                <w:rFonts w:ascii="Calibri" w:hAnsi="Calibri" w:cs="Calibri"/>
                <w:b w:val="0"/>
                <w:sz w:val="24"/>
                <w:szCs w:val="24"/>
              </w:rPr>
              <w:t xml:space="preserve"> </w:t>
            </w:r>
            <w:r w:rsidRPr="002D13DA">
              <w:rPr>
                <w:rFonts w:ascii="Calibri" w:hAnsi="Calibri" w:cs="Calibri"/>
                <w:b w:val="0"/>
                <w:sz w:val="24"/>
                <w:szCs w:val="24"/>
              </w:rPr>
              <w:t>changes.</w:t>
            </w:r>
          </w:p>
        </w:tc>
      </w:tr>
      <w:tr w:rsidR="003D7371" w:rsidRPr="003D7371" w:rsidTr="00FF7ECF">
        <w:trPr>
          <w:cantSplit/>
          <w:trHeight w:val="1110"/>
        </w:trPr>
        <w:tc>
          <w:tcPr>
            <w:tcW w:w="10878" w:type="dxa"/>
            <w:tcBorders>
              <w:top w:val="single" w:sz="6" w:space="0" w:color="000000"/>
              <w:left w:val="single" w:sz="18" w:space="0" w:color="000000"/>
              <w:bottom w:val="single" w:sz="4" w:space="0" w:color="000000"/>
            </w:tcBorders>
            <w:shd w:val="clear" w:color="auto" w:fill="auto"/>
          </w:tcPr>
          <w:p w:rsidR="003D7371" w:rsidRPr="003D7371" w:rsidRDefault="00AA0798">
            <w:pPr>
              <w:rPr>
                <w:rFonts w:ascii="Calibri" w:eastAsia="Calibri" w:hAnsi="Calibri" w:cs="Calibri"/>
              </w:rPr>
            </w:pPr>
            <w:r>
              <w:rPr>
                <w:rFonts w:ascii="Calibri" w:hAnsi="Calibri" w:cs="Calibri"/>
                <w:b/>
                <w:bCs/>
                <w:color w:val="FF0000"/>
                <w:u w:val="single"/>
              </w:rPr>
              <w:t xml:space="preserve">Open for ideas </w:t>
            </w:r>
            <w:r w:rsidR="003D7371" w:rsidRPr="003D7371">
              <w:rPr>
                <w:rFonts w:ascii="Calibri" w:hAnsi="Calibri" w:cs="Calibri"/>
                <w:b/>
                <w:bCs/>
                <w:color w:val="FF0000"/>
              </w:rPr>
              <w:t>20</w:t>
            </w:r>
            <w:r w:rsidR="003D7371" w:rsidRPr="003D7371">
              <w:rPr>
                <w:rFonts w:ascii="Calibri" w:hAnsi="Calibri" w:cs="Calibri"/>
                <w:b/>
                <w:color w:val="FF0000"/>
              </w:rPr>
              <w:t xml:space="preserve"> </w:t>
            </w:r>
            <w:r>
              <w:rPr>
                <w:rFonts w:ascii="Calibri" w:hAnsi="Calibri" w:cs="Calibri"/>
                <w:b/>
                <w:color w:val="FF0000"/>
              </w:rPr>
              <w:t>minutes</w:t>
            </w:r>
            <w:r w:rsidR="003D7371" w:rsidRPr="003D7371">
              <w:rPr>
                <w:rFonts w:ascii="Calibri" w:hAnsi="Calibri" w:cs="Calibri"/>
                <w:b/>
                <w:color w:val="FF0000"/>
              </w:rPr>
              <w:t xml:space="preserve">  </w:t>
            </w:r>
          </w:p>
          <w:p w:rsidR="003D7371" w:rsidRPr="003D7371" w:rsidRDefault="003D7371">
            <w:pPr>
              <w:rPr>
                <w:rFonts w:ascii="Calibri" w:hAnsi="Calibri" w:cs="Calibri"/>
                <w:b/>
              </w:rPr>
            </w:pPr>
            <w:r w:rsidRPr="003D7371">
              <w:rPr>
                <w:rFonts w:ascii="Calibri" w:eastAsia="Calibri" w:hAnsi="Calibri" w:cs="Calibri"/>
              </w:rPr>
              <w:t xml:space="preserve"> </w:t>
            </w:r>
          </w:p>
          <w:p w:rsidR="00810D56" w:rsidRDefault="00810D56" w:rsidP="00810D56">
            <w:pPr>
              <w:numPr>
                <w:ilvl w:val="0"/>
                <w:numId w:val="3"/>
              </w:numPr>
              <w:rPr>
                <w:rFonts w:ascii="Calibri" w:hAnsi="Calibri" w:cs="Calibri"/>
                <w:b/>
              </w:rPr>
            </w:pPr>
            <w:r w:rsidRPr="00810D56">
              <w:rPr>
                <w:rFonts w:ascii="Calibri" w:hAnsi="Calibri" w:cs="Calibri"/>
                <w:b/>
              </w:rPr>
              <w:t>Students complete the survey (given as a separate file)</w:t>
            </w:r>
          </w:p>
          <w:p w:rsidR="003D7371" w:rsidRPr="00810D56" w:rsidRDefault="00810D56" w:rsidP="00810D56">
            <w:pPr>
              <w:numPr>
                <w:ilvl w:val="0"/>
                <w:numId w:val="3"/>
              </w:numPr>
              <w:rPr>
                <w:rFonts w:ascii="Calibri" w:hAnsi="Calibri" w:cs="Calibri"/>
                <w:b/>
              </w:rPr>
            </w:pPr>
            <w:r w:rsidRPr="00810D56">
              <w:rPr>
                <w:rFonts w:ascii="Calibri" w:hAnsi="Calibri" w:cs="Calibri"/>
                <w:b/>
              </w:rPr>
              <w:t>Students share what they say - with each other and with the whole class, with regard to climate change and possible solutions</w:t>
            </w:r>
          </w:p>
        </w:tc>
        <w:tc>
          <w:tcPr>
            <w:tcW w:w="4937" w:type="dxa"/>
            <w:tcBorders>
              <w:top w:val="single" w:sz="6" w:space="0" w:color="000000"/>
              <w:left w:val="single" w:sz="6" w:space="0" w:color="000000"/>
              <w:bottom w:val="single" w:sz="4" w:space="0" w:color="000000"/>
              <w:right w:val="single" w:sz="18" w:space="0" w:color="000000"/>
            </w:tcBorders>
            <w:shd w:val="clear" w:color="auto" w:fill="auto"/>
          </w:tcPr>
          <w:p w:rsidR="003D7371" w:rsidRPr="003D7371" w:rsidRDefault="00AA0798">
            <w:pPr>
              <w:rPr>
                <w:rFonts w:ascii="Calibri" w:hAnsi="Calibri" w:cs="Calibri"/>
                <w:b/>
              </w:rPr>
            </w:pPr>
            <w:r>
              <w:rPr>
                <w:rFonts w:ascii="Calibri" w:hAnsi="Calibri" w:cs="Calibri"/>
                <w:b/>
              </w:rPr>
              <w:t>Res</w:t>
            </w:r>
            <w:r w:rsidR="00617B49">
              <w:rPr>
                <w:rFonts w:ascii="Calibri" w:hAnsi="Calibri" w:cs="Calibri"/>
                <w:b/>
              </w:rPr>
              <w:t>o</w:t>
            </w:r>
            <w:r>
              <w:rPr>
                <w:rFonts w:ascii="Calibri" w:hAnsi="Calibri" w:cs="Calibri"/>
                <w:b/>
              </w:rPr>
              <w:t>urce</w:t>
            </w:r>
            <w:r w:rsidR="003D7371" w:rsidRPr="003D7371">
              <w:rPr>
                <w:rFonts w:ascii="Calibri" w:hAnsi="Calibri" w:cs="Calibri"/>
                <w:b/>
              </w:rPr>
              <w:t xml:space="preserve">: </w:t>
            </w:r>
            <w:r>
              <w:rPr>
                <w:rFonts w:ascii="Calibri" w:hAnsi="Calibri" w:cs="Calibri"/>
                <w:b/>
              </w:rPr>
              <w:t>Study</w:t>
            </w:r>
            <w:r w:rsidR="003D7371" w:rsidRPr="003D7371">
              <w:rPr>
                <w:rFonts w:ascii="Calibri" w:hAnsi="Calibri" w:cs="Calibri"/>
                <w:b/>
              </w:rPr>
              <w:t xml:space="preserve"> (</w:t>
            </w:r>
            <w:r>
              <w:rPr>
                <w:rFonts w:ascii="Calibri" w:hAnsi="Calibri" w:cs="Calibri"/>
                <w:b/>
              </w:rPr>
              <w:t>separate file</w:t>
            </w:r>
            <w:r w:rsidR="003D7371" w:rsidRPr="003D7371">
              <w:rPr>
                <w:rFonts w:ascii="Calibri" w:hAnsi="Calibri" w:cs="Calibri"/>
                <w:b/>
              </w:rPr>
              <w:t xml:space="preserve">) </w:t>
            </w:r>
          </w:p>
          <w:p w:rsidR="003D7371" w:rsidRPr="003D7371" w:rsidRDefault="003D7371">
            <w:pPr>
              <w:rPr>
                <w:rFonts w:ascii="Calibri" w:hAnsi="Calibri" w:cs="Calibri"/>
                <w:b/>
              </w:rPr>
            </w:pPr>
          </w:p>
          <w:p w:rsidR="003D7371" w:rsidRPr="00AA0798" w:rsidRDefault="00AA0798" w:rsidP="00AA0798">
            <w:pPr>
              <w:pStyle w:val="Heading7"/>
              <w:ind w:left="0" w:firstLine="0"/>
              <w:rPr>
                <w:rFonts w:ascii="Calibri" w:hAnsi="Calibri" w:cs="Calibri"/>
                <w:b w:val="0"/>
                <w:sz w:val="24"/>
                <w:szCs w:val="24"/>
              </w:rPr>
            </w:pPr>
            <w:r w:rsidRPr="00AA0798">
              <w:rPr>
                <w:rFonts w:ascii="Calibri" w:hAnsi="Calibri" w:cs="Calibri"/>
                <w:b w:val="0"/>
                <w:sz w:val="24"/>
                <w:szCs w:val="24"/>
              </w:rPr>
              <w:t>Students complete and then share</w:t>
            </w:r>
            <w:r>
              <w:rPr>
                <w:rFonts w:ascii="Calibri" w:hAnsi="Calibri" w:cs="Calibri"/>
                <w:b w:val="0"/>
                <w:sz w:val="24"/>
                <w:szCs w:val="24"/>
              </w:rPr>
              <w:t xml:space="preserve"> to each other wha</w:t>
            </w:r>
            <w:r w:rsidRPr="00AA0798">
              <w:rPr>
                <w:rFonts w:ascii="Calibri" w:hAnsi="Calibri" w:cs="Calibri"/>
                <w:b w:val="0"/>
                <w:sz w:val="24"/>
                <w:szCs w:val="24"/>
              </w:rPr>
              <w:t>t they write about</w:t>
            </w:r>
            <w:r w:rsidRPr="00AA0798">
              <w:rPr>
                <w:rFonts w:ascii="Calibri" w:hAnsi="Calibri" w:cs="Calibri"/>
                <w:b w:val="0"/>
              </w:rPr>
              <w:t>.</w:t>
            </w:r>
          </w:p>
        </w:tc>
      </w:tr>
      <w:tr w:rsidR="003D7371" w:rsidRPr="003D7371" w:rsidTr="00FF7ECF">
        <w:trPr>
          <w:cantSplit/>
          <w:trHeight w:val="4342"/>
        </w:trPr>
        <w:tc>
          <w:tcPr>
            <w:tcW w:w="10878" w:type="dxa"/>
            <w:tcBorders>
              <w:top w:val="single" w:sz="4" w:space="0" w:color="000000"/>
              <w:left w:val="single" w:sz="18" w:space="0" w:color="000000"/>
              <w:bottom w:val="single" w:sz="4" w:space="0" w:color="000000"/>
            </w:tcBorders>
            <w:shd w:val="clear" w:color="auto" w:fill="auto"/>
          </w:tcPr>
          <w:p w:rsidR="003D7371" w:rsidRPr="003D7371" w:rsidRDefault="00AA0798">
            <w:pPr>
              <w:rPr>
                <w:rFonts w:ascii="Calibri" w:hAnsi="Calibri" w:cs="Calibri"/>
                <w:b/>
                <w:u w:val="single"/>
              </w:rPr>
            </w:pPr>
            <w:r>
              <w:rPr>
                <w:rFonts w:ascii="Calibri" w:hAnsi="Calibri" w:cs="Calibri"/>
                <w:b/>
                <w:color w:val="FF0000"/>
                <w:u w:val="single"/>
              </w:rPr>
              <w:t>Study</w:t>
            </w:r>
            <w:r w:rsidR="003D7371" w:rsidRPr="003D7371">
              <w:rPr>
                <w:rFonts w:ascii="Calibri" w:hAnsi="Calibri" w:cs="Calibri"/>
                <w:b/>
                <w:color w:val="FF0000"/>
              </w:rPr>
              <w:t xml:space="preserve"> 30</w:t>
            </w:r>
            <w:r w:rsidR="003D7371" w:rsidRPr="003D7371">
              <w:rPr>
                <w:rFonts w:ascii="Calibri" w:hAnsi="Calibri" w:cs="Calibri"/>
                <w:b/>
                <w:bCs/>
                <w:color w:val="FF0000"/>
              </w:rPr>
              <w:t xml:space="preserve"> minutes  </w:t>
            </w:r>
          </w:p>
          <w:p w:rsidR="003D7371" w:rsidRPr="003D7371" w:rsidRDefault="00810D56">
            <w:pPr>
              <w:rPr>
                <w:rFonts w:ascii="Calibri" w:hAnsi="Calibri" w:cs="Calibri"/>
                <w:b/>
              </w:rPr>
            </w:pPr>
            <w:r>
              <w:rPr>
                <w:rFonts w:ascii="Calibri" w:hAnsi="Calibri" w:cs="Calibri"/>
                <w:b/>
                <w:u w:val="single"/>
              </w:rPr>
              <w:t>Task</w:t>
            </w:r>
            <w:r w:rsidR="003D7371" w:rsidRPr="003D7371">
              <w:rPr>
                <w:rFonts w:ascii="Calibri" w:hAnsi="Calibri" w:cs="Calibri"/>
                <w:b/>
              </w:rPr>
              <w:t xml:space="preserve"> – </w:t>
            </w:r>
            <w:r w:rsidRPr="00810D56">
              <w:rPr>
                <w:rFonts w:ascii="Calibri" w:hAnsi="Calibri" w:cs="Calibri"/>
                <w:b/>
              </w:rPr>
              <w:t>Is the topic of climate change in the news? Group work, discussion, presentation</w:t>
            </w:r>
          </w:p>
          <w:p w:rsidR="003D7371" w:rsidRPr="003D7371" w:rsidRDefault="003D7371">
            <w:pPr>
              <w:ind w:left="720"/>
              <w:rPr>
                <w:rFonts w:ascii="Calibri" w:hAnsi="Calibri" w:cs="Calibri"/>
                <w:b/>
              </w:rPr>
            </w:pPr>
          </w:p>
          <w:p w:rsidR="00810D56" w:rsidRPr="00810D56" w:rsidRDefault="00810D56" w:rsidP="00810D56">
            <w:pPr>
              <w:numPr>
                <w:ilvl w:val="0"/>
                <w:numId w:val="5"/>
              </w:numPr>
              <w:rPr>
                <w:rFonts w:ascii="Calibri" w:hAnsi="Calibri" w:cs="Calibri"/>
                <w:b/>
              </w:rPr>
            </w:pPr>
            <w:r w:rsidRPr="00810D56">
              <w:rPr>
                <w:rFonts w:ascii="Calibri" w:hAnsi="Calibri" w:cs="Calibri"/>
                <w:b/>
              </w:rPr>
              <w:t>Students study and record how the topic of climate change is currently reflected in online news of the day.</w:t>
            </w:r>
          </w:p>
          <w:p w:rsidR="003D7371" w:rsidRPr="00810D56" w:rsidRDefault="00810D56" w:rsidP="00810D56">
            <w:pPr>
              <w:numPr>
                <w:ilvl w:val="0"/>
                <w:numId w:val="5"/>
              </w:numPr>
              <w:rPr>
                <w:rFonts w:ascii="Calibri" w:hAnsi="Calibri" w:cs="Calibri"/>
                <w:b/>
              </w:rPr>
            </w:pPr>
            <w:r w:rsidRPr="00810D56">
              <w:rPr>
                <w:rFonts w:ascii="Calibri" w:hAnsi="Calibri" w:cs="Calibri"/>
                <w:b/>
              </w:rPr>
              <w:t>The students discuss different perspectives</w:t>
            </w:r>
            <w:r w:rsidR="00300F36">
              <w:rPr>
                <w:rFonts w:ascii="Calibri" w:hAnsi="Calibri" w:cs="Calibri"/>
                <w:b/>
              </w:rPr>
              <w:t xml:space="preserve">, </w:t>
            </w:r>
            <w:r w:rsidRPr="00810D56">
              <w:rPr>
                <w:rFonts w:ascii="Calibri" w:hAnsi="Calibri" w:cs="Calibri"/>
                <w:b/>
              </w:rPr>
              <w:t xml:space="preserve">what </w:t>
            </w:r>
            <w:r w:rsidR="00FF7ECF" w:rsidRPr="00810D56">
              <w:rPr>
                <w:rFonts w:ascii="Calibri" w:hAnsi="Calibri" w:cs="Calibri"/>
                <w:b/>
              </w:rPr>
              <w:t>fake news is</w:t>
            </w:r>
            <w:r w:rsidR="00300F36">
              <w:rPr>
                <w:rFonts w:ascii="Calibri" w:hAnsi="Calibri" w:cs="Calibri"/>
                <w:b/>
              </w:rPr>
              <w:t xml:space="preserve"> and </w:t>
            </w:r>
            <w:r w:rsidRPr="00810D56">
              <w:rPr>
                <w:rFonts w:ascii="Calibri" w:hAnsi="Calibri" w:cs="Calibri"/>
                <w:b/>
              </w:rPr>
              <w:t>what are the main topics concern</w:t>
            </w:r>
            <w:r w:rsidR="00300F36">
              <w:rPr>
                <w:rFonts w:ascii="Calibri" w:hAnsi="Calibri" w:cs="Calibri"/>
                <w:b/>
              </w:rPr>
              <w:t>ing</w:t>
            </w:r>
            <w:r w:rsidRPr="00810D56">
              <w:rPr>
                <w:rFonts w:ascii="Calibri" w:hAnsi="Calibri" w:cs="Calibri"/>
                <w:b/>
              </w:rPr>
              <w:t xml:space="preserve"> Bulgarian society</w:t>
            </w:r>
            <w:r w:rsidR="00300F36">
              <w:rPr>
                <w:rFonts w:ascii="Calibri" w:hAnsi="Calibri" w:cs="Calibri"/>
                <w:b/>
              </w:rPr>
              <w:t xml:space="preserve"> </w:t>
            </w:r>
            <w:r w:rsidRPr="00810D56">
              <w:rPr>
                <w:rFonts w:ascii="Calibri" w:hAnsi="Calibri" w:cs="Calibri"/>
                <w:b/>
              </w:rPr>
              <w:t>in terms of climate.</w:t>
            </w:r>
          </w:p>
          <w:p w:rsidR="00810D56" w:rsidRPr="003D7371" w:rsidRDefault="00810D56" w:rsidP="00810D56">
            <w:pPr>
              <w:rPr>
                <w:rFonts w:ascii="Calibri" w:hAnsi="Calibri" w:cs="Calibri"/>
                <w:b/>
              </w:rPr>
            </w:pPr>
          </w:p>
          <w:p w:rsidR="003D7371" w:rsidRPr="003D7371" w:rsidRDefault="00AA0798">
            <w:pPr>
              <w:pStyle w:val="ListParagraph"/>
              <w:ind w:left="0"/>
              <w:rPr>
                <w:rFonts w:cs="Calibri"/>
                <w:b/>
                <w:bCs/>
                <w:szCs w:val="24"/>
              </w:rPr>
            </w:pPr>
            <w:r>
              <w:rPr>
                <w:rFonts w:cs="Calibri"/>
                <w:b/>
                <w:bCs/>
                <w:szCs w:val="24"/>
              </w:rPr>
              <w:t>Highlights</w:t>
            </w:r>
            <w:r w:rsidR="003D7371" w:rsidRPr="003D7371">
              <w:rPr>
                <w:b/>
                <w:bCs/>
                <w:szCs w:val="24"/>
              </w:rPr>
              <w:t xml:space="preserve">:   </w:t>
            </w:r>
          </w:p>
          <w:p w:rsidR="00810D56" w:rsidRPr="00810D56" w:rsidRDefault="00810D56" w:rsidP="00810D56">
            <w:pPr>
              <w:rPr>
                <w:rFonts w:ascii="Calibri" w:eastAsia="Calibri" w:hAnsi="Calibri"/>
                <w:b/>
                <w:bCs/>
              </w:rPr>
            </w:pPr>
            <w:r w:rsidRPr="00810D56">
              <w:rPr>
                <w:rFonts w:ascii="Calibri" w:eastAsia="Calibri" w:hAnsi="Calibri"/>
                <w:b/>
                <w:bCs/>
              </w:rPr>
              <w:t>1. Do the students think that climate change is already affecting Bulgaria and what aspects of our lives</w:t>
            </w:r>
          </w:p>
          <w:p w:rsidR="00810D56" w:rsidRPr="00810D56" w:rsidRDefault="00810D56" w:rsidP="00810D56">
            <w:pPr>
              <w:rPr>
                <w:rFonts w:ascii="Calibri" w:eastAsia="Calibri" w:hAnsi="Calibri"/>
                <w:b/>
                <w:bCs/>
              </w:rPr>
            </w:pPr>
            <w:r w:rsidRPr="00810D56">
              <w:rPr>
                <w:rFonts w:ascii="Calibri" w:eastAsia="Calibri" w:hAnsi="Calibri"/>
                <w:b/>
                <w:bCs/>
              </w:rPr>
              <w:t>2. Highlighting the main aspects that concern Bulgaria on the board.</w:t>
            </w:r>
          </w:p>
          <w:p w:rsidR="003D7371" w:rsidRDefault="00810D56" w:rsidP="00810D56">
            <w:pPr>
              <w:pStyle w:val="ListParagraph"/>
              <w:ind w:left="0"/>
              <w:rPr>
                <w:b/>
                <w:bCs/>
                <w:szCs w:val="24"/>
              </w:rPr>
            </w:pPr>
            <w:r w:rsidRPr="00810D56">
              <w:rPr>
                <w:b/>
                <w:bCs/>
                <w:szCs w:val="24"/>
              </w:rPr>
              <w:t>3. Systematization of the main questions and their writing on the board.</w:t>
            </w:r>
          </w:p>
          <w:p w:rsidR="00810D56" w:rsidRPr="003D7371" w:rsidRDefault="00810D56" w:rsidP="00810D56">
            <w:pPr>
              <w:pStyle w:val="ListParagraph"/>
              <w:ind w:left="0"/>
              <w:rPr>
                <w:b/>
                <w:bCs/>
                <w:szCs w:val="24"/>
              </w:rPr>
            </w:pPr>
          </w:p>
          <w:p w:rsidR="003D7371" w:rsidRDefault="00810D56">
            <w:pPr>
              <w:pStyle w:val="ListParagraph"/>
              <w:ind w:left="0"/>
              <w:rPr>
                <w:color w:val="FF0000"/>
                <w:szCs w:val="24"/>
              </w:rPr>
            </w:pPr>
            <w:r w:rsidRPr="00810D56">
              <w:rPr>
                <w:color w:val="FF0000"/>
                <w:szCs w:val="24"/>
              </w:rPr>
              <w:t>The teacher supports group discussions and moderates the aggregation and recording of the results.</w:t>
            </w:r>
          </w:p>
          <w:p w:rsidR="00810D56" w:rsidRPr="003D7371" w:rsidRDefault="00810D56">
            <w:pPr>
              <w:pStyle w:val="ListParagraph"/>
              <w:ind w:left="0"/>
              <w:rPr>
                <w:szCs w:val="24"/>
              </w:rPr>
            </w:pPr>
          </w:p>
          <w:p w:rsidR="003D7371" w:rsidRPr="003D7371" w:rsidRDefault="00AA0798">
            <w:pPr>
              <w:pStyle w:val="Heading5"/>
              <w:jc w:val="left"/>
              <w:rPr>
                <w:rFonts w:ascii="Calibri" w:hAnsi="Calibri"/>
                <w:sz w:val="24"/>
              </w:rPr>
            </w:pPr>
            <w:r>
              <w:rPr>
                <w:rFonts w:ascii="Calibri" w:hAnsi="Calibri" w:cs="Calibri"/>
                <w:color w:val="FF0000"/>
                <w:sz w:val="24"/>
                <w:u w:val="single"/>
              </w:rPr>
              <w:t>Conclusion</w:t>
            </w:r>
            <w:r w:rsidR="003D7371" w:rsidRPr="003D7371">
              <w:rPr>
                <w:rFonts w:ascii="Calibri" w:hAnsi="Calibri" w:cs="Calibri"/>
                <w:color w:val="FF0000"/>
                <w:sz w:val="24"/>
              </w:rPr>
              <w:t xml:space="preserve"> 10 </w:t>
            </w:r>
            <w:r>
              <w:rPr>
                <w:rFonts w:ascii="Calibri" w:hAnsi="Calibri" w:cs="Calibri"/>
                <w:color w:val="FF0000"/>
                <w:sz w:val="24"/>
              </w:rPr>
              <w:t>minutes</w:t>
            </w:r>
            <w:r w:rsidR="003D7371" w:rsidRPr="003D7371">
              <w:rPr>
                <w:rFonts w:ascii="Calibri" w:hAnsi="Calibri" w:cs="Calibri"/>
                <w:color w:val="FF0000"/>
                <w:sz w:val="24"/>
              </w:rPr>
              <w:t xml:space="preserve"> – </w:t>
            </w:r>
            <w:r w:rsidRPr="00AA0798">
              <w:rPr>
                <w:rFonts w:ascii="Calibri" w:hAnsi="Calibri" w:cs="Calibri"/>
                <w:color w:val="FF0000"/>
                <w:sz w:val="24"/>
              </w:rPr>
              <w:t>the main highlights recorded on the board are read again.</w:t>
            </w:r>
          </w:p>
          <w:p w:rsidR="003D7371" w:rsidRPr="003D7371" w:rsidRDefault="003D7371">
            <w:pPr>
              <w:rPr>
                <w:rFonts w:ascii="Calibri" w:hAnsi="Calibri"/>
              </w:rPr>
            </w:pPr>
          </w:p>
          <w:p w:rsidR="00810D56" w:rsidRDefault="00810D56">
            <w:pPr>
              <w:rPr>
                <w:rFonts w:ascii="Calibri" w:hAnsi="Calibri" w:cs="Calibri"/>
                <w:b/>
                <w:bCs/>
              </w:rPr>
            </w:pPr>
            <w:r w:rsidRPr="00810D56">
              <w:rPr>
                <w:rFonts w:ascii="Calibri" w:hAnsi="Calibri" w:cs="Calibri"/>
                <w:b/>
                <w:bCs/>
              </w:rPr>
              <w:t>The students write in their notebooks the answers to the following two questions:</w:t>
            </w:r>
          </w:p>
          <w:p w:rsidR="003D7371" w:rsidRPr="00810D56" w:rsidRDefault="00810D56">
            <w:pPr>
              <w:rPr>
                <w:rFonts w:ascii="Calibri" w:hAnsi="Calibri"/>
                <w:lang w:val="en-US"/>
              </w:rPr>
            </w:pPr>
            <w:r>
              <w:rPr>
                <w:rFonts w:ascii="Calibri" w:hAnsi="Calibri"/>
                <w:lang w:val="en-US"/>
              </w:rPr>
              <w:t>What are climate change?</w:t>
            </w:r>
          </w:p>
          <w:p w:rsidR="003D7371" w:rsidRPr="003D7371" w:rsidRDefault="00810D56">
            <w:pPr>
              <w:rPr>
                <w:rFonts w:ascii="Calibri" w:hAnsi="Calibri"/>
                <w:lang w:val="bg-BG"/>
              </w:rPr>
            </w:pPr>
            <w:r>
              <w:rPr>
                <w:rFonts w:ascii="Calibri" w:hAnsi="Calibri"/>
                <w:lang w:val="en-US"/>
              </w:rPr>
              <w:t>The climate change are</w:t>
            </w:r>
            <w:r w:rsidR="003D7371" w:rsidRPr="003D7371">
              <w:rPr>
                <w:rFonts w:ascii="Calibri" w:hAnsi="Calibri"/>
                <w:lang w:val="bg-BG"/>
              </w:rPr>
              <w:t>.........................................................................................................</w:t>
            </w:r>
          </w:p>
          <w:p w:rsidR="003D7371" w:rsidRPr="003D7371" w:rsidRDefault="003D7371">
            <w:pPr>
              <w:rPr>
                <w:rFonts w:ascii="Calibri" w:hAnsi="Calibri"/>
                <w:lang w:val="bg-BG"/>
              </w:rPr>
            </w:pPr>
          </w:p>
          <w:p w:rsidR="00810D56" w:rsidRPr="00810D56" w:rsidRDefault="00810D56" w:rsidP="00810D56">
            <w:pPr>
              <w:rPr>
                <w:rFonts w:ascii="Calibri" w:hAnsi="Calibri"/>
                <w:lang w:val="bg-BG"/>
              </w:rPr>
            </w:pPr>
            <w:r w:rsidRPr="00810D56">
              <w:rPr>
                <w:rFonts w:ascii="Calibri" w:hAnsi="Calibri"/>
                <w:lang w:val="bg-BG"/>
              </w:rPr>
              <w:t>Global temperature rise of 4 ° C:</w:t>
            </w:r>
          </w:p>
          <w:p w:rsidR="00810D56" w:rsidRPr="00810D56" w:rsidRDefault="00810D56" w:rsidP="00810D56">
            <w:pPr>
              <w:rPr>
                <w:rFonts w:ascii="Calibri" w:hAnsi="Calibri"/>
                <w:lang w:val="bg-BG"/>
              </w:rPr>
            </w:pPr>
            <w:r w:rsidRPr="00810D56">
              <w:rPr>
                <w:rFonts w:ascii="Calibri" w:hAnsi="Calibri"/>
                <w:lang w:val="bg-BG"/>
              </w:rPr>
              <w:t>(Please note the statements you agree with)</w:t>
            </w:r>
          </w:p>
          <w:p w:rsidR="00810D56" w:rsidRPr="00810D56" w:rsidRDefault="00810D56" w:rsidP="00810D56">
            <w:pPr>
              <w:rPr>
                <w:rFonts w:ascii="Calibri" w:hAnsi="Calibri"/>
                <w:lang w:val="bg-BG"/>
              </w:rPr>
            </w:pPr>
            <w:r w:rsidRPr="00810D56">
              <w:rPr>
                <w:rFonts w:ascii="Calibri" w:hAnsi="Calibri"/>
                <w:lang w:val="bg-BG"/>
              </w:rPr>
              <w:t>will make the life of modern civilization impossible</w:t>
            </w:r>
          </w:p>
          <w:p w:rsidR="00810D56" w:rsidRPr="00810D56" w:rsidRDefault="00810D56" w:rsidP="00810D56">
            <w:pPr>
              <w:rPr>
                <w:rFonts w:ascii="Calibri" w:hAnsi="Calibri"/>
                <w:lang w:val="bg-BG"/>
              </w:rPr>
            </w:pPr>
            <w:r w:rsidRPr="00810D56">
              <w:rPr>
                <w:rFonts w:ascii="Calibri" w:hAnsi="Calibri"/>
                <w:lang w:val="bg-BG"/>
              </w:rPr>
              <w:t>will dramatically reduce the human population</w:t>
            </w:r>
          </w:p>
          <w:p w:rsidR="00810D56" w:rsidRPr="00810D56" w:rsidRDefault="00810D56" w:rsidP="00810D56">
            <w:pPr>
              <w:rPr>
                <w:rFonts w:ascii="Calibri" w:hAnsi="Calibri"/>
                <w:lang w:val="bg-BG"/>
              </w:rPr>
            </w:pPr>
            <w:r w:rsidRPr="00810D56">
              <w:rPr>
                <w:rFonts w:ascii="Calibri" w:hAnsi="Calibri"/>
                <w:lang w:val="bg-BG"/>
              </w:rPr>
              <w:t>will lead to the disappearance of many other life forms</w:t>
            </w:r>
          </w:p>
          <w:p w:rsidR="00810D56" w:rsidRDefault="00810D56" w:rsidP="00810D56">
            <w:pPr>
              <w:rPr>
                <w:rFonts w:ascii="Calibri" w:hAnsi="Calibri"/>
                <w:lang w:val="en-US"/>
              </w:rPr>
            </w:pPr>
            <w:r w:rsidRPr="00810D56">
              <w:rPr>
                <w:rFonts w:ascii="Calibri" w:hAnsi="Calibri"/>
                <w:lang w:val="bg-BG"/>
              </w:rPr>
              <w:t>will not lead to significant changes in people's lives</w:t>
            </w:r>
          </w:p>
          <w:p w:rsidR="003D7371" w:rsidRPr="003D7371" w:rsidRDefault="00F6477C" w:rsidP="00810D56">
            <w:pPr>
              <w:rPr>
                <w:rFonts w:ascii="Calibri" w:hAnsi="Calibri" w:cs="Calibri"/>
                <w:b/>
              </w:rPr>
            </w:pPr>
            <w:r>
              <w:rPr>
                <w:rFonts w:ascii="Calibri" w:hAnsi="Calibri" w:cs="Calibri"/>
                <w:lang w:val="en-US"/>
              </w:rPr>
              <w:t xml:space="preserve">Argument your </w:t>
            </w:r>
            <w:r w:rsidR="00300F36">
              <w:rPr>
                <w:rFonts w:ascii="Calibri" w:hAnsi="Calibri" w:cs="Calibri"/>
                <w:lang w:val="en-US"/>
              </w:rPr>
              <w:t>choice</w:t>
            </w:r>
            <w:r w:rsidR="00300F36" w:rsidRPr="003D7371">
              <w:rPr>
                <w:rFonts w:ascii="Calibri" w:hAnsi="Calibri" w:cs="Calibri"/>
                <w:lang w:val="bg-BG"/>
              </w:rPr>
              <w:t>..............................................</w:t>
            </w:r>
            <w:bookmarkStart w:id="0" w:name="_GoBack"/>
            <w:bookmarkEnd w:id="0"/>
            <w:r w:rsidR="00300F36" w:rsidRPr="003D7371">
              <w:rPr>
                <w:rFonts w:ascii="Calibri" w:hAnsi="Calibri" w:cs="Calibri"/>
                <w:lang w:val="bg-BG"/>
              </w:rPr>
              <w:t>...................................................</w:t>
            </w:r>
          </w:p>
        </w:tc>
        <w:tc>
          <w:tcPr>
            <w:tcW w:w="4937" w:type="dxa"/>
            <w:tcBorders>
              <w:top w:val="single" w:sz="4" w:space="0" w:color="000000"/>
              <w:left w:val="single" w:sz="6" w:space="0" w:color="000000"/>
              <w:bottom w:val="single" w:sz="4" w:space="0" w:color="000000"/>
              <w:right w:val="single" w:sz="18" w:space="0" w:color="000000"/>
            </w:tcBorders>
            <w:shd w:val="clear" w:color="auto" w:fill="auto"/>
          </w:tcPr>
          <w:p w:rsidR="00302229" w:rsidRDefault="00302229" w:rsidP="003D7371">
            <w:pPr>
              <w:jc w:val="both"/>
              <w:rPr>
                <w:rFonts w:ascii="Calibri" w:hAnsi="Calibri" w:cs="Calibri"/>
              </w:rPr>
            </w:pPr>
            <w:r w:rsidRPr="00302229">
              <w:rPr>
                <w:rFonts w:ascii="Calibri" w:hAnsi="Calibri" w:cs="Calibri"/>
              </w:rPr>
              <w:t>In this part of the lesson, students are invited to think and seek out online stories from recent days related to climate change (water crisis, fires, storms, etc.).</w:t>
            </w:r>
          </w:p>
          <w:p w:rsidR="003D7371" w:rsidRPr="003D7371" w:rsidRDefault="00302229" w:rsidP="003D7371">
            <w:pPr>
              <w:jc w:val="both"/>
              <w:rPr>
                <w:rFonts w:ascii="Calibri" w:hAnsi="Calibri" w:cs="Calibri"/>
              </w:rPr>
            </w:pPr>
            <w:r w:rsidRPr="00302229">
              <w:rPr>
                <w:rFonts w:ascii="Calibri" w:hAnsi="Calibri" w:cs="Calibri"/>
                <w:color w:val="FF0000"/>
              </w:rPr>
              <w:t xml:space="preserve">The teacher leads the discussion - what information in the media is correct? How to </w:t>
            </w:r>
            <w:r>
              <w:rPr>
                <w:rFonts w:ascii="Calibri" w:hAnsi="Calibri" w:cs="Calibri"/>
                <w:color w:val="FF0000"/>
              </w:rPr>
              <w:t>recognize it</w:t>
            </w:r>
            <w:r w:rsidR="003D7371" w:rsidRPr="003D7371">
              <w:rPr>
                <w:rFonts w:ascii="Calibri" w:hAnsi="Calibri" w:cs="Calibri"/>
                <w:color w:val="FF0000"/>
              </w:rPr>
              <w:t>?</w:t>
            </w:r>
          </w:p>
          <w:p w:rsidR="003D7371" w:rsidRDefault="003D7371" w:rsidP="003D7371">
            <w:pPr>
              <w:jc w:val="both"/>
              <w:rPr>
                <w:rFonts w:ascii="Calibri" w:hAnsi="Calibri" w:cs="Calibri"/>
              </w:rPr>
            </w:pPr>
            <w:r w:rsidRPr="003D7371">
              <w:rPr>
                <w:rFonts w:ascii="Calibri" w:hAnsi="Calibri" w:cs="Calibri"/>
              </w:rPr>
              <w:t>[</w:t>
            </w:r>
            <w:r w:rsidR="00302229" w:rsidRPr="00302229">
              <w:rPr>
                <w:rFonts w:ascii="Calibri" w:hAnsi="Calibri" w:cs="Calibri"/>
              </w:rPr>
              <w:t xml:space="preserve">there is additional information provided - Wikipedia </w:t>
            </w:r>
            <w:r w:rsidR="00FF7ECF" w:rsidRPr="00302229">
              <w:rPr>
                <w:rFonts w:ascii="Calibri" w:hAnsi="Calibri" w:cs="Calibri"/>
              </w:rPr>
              <w:t>info graphic</w:t>
            </w:r>
            <w:r w:rsidR="00302229" w:rsidRPr="00302229">
              <w:rPr>
                <w:rFonts w:ascii="Calibri" w:hAnsi="Calibri" w:cs="Calibri"/>
              </w:rPr>
              <w:t xml:space="preserve"> on fake news</w:t>
            </w:r>
            <w:r w:rsidRPr="003D7371">
              <w:rPr>
                <w:rFonts w:ascii="Calibri" w:hAnsi="Calibri" w:cs="Calibri"/>
              </w:rPr>
              <w:t>]</w:t>
            </w:r>
          </w:p>
          <w:p w:rsidR="00302229" w:rsidRPr="003D7371" w:rsidRDefault="00302229" w:rsidP="003D7371">
            <w:pPr>
              <w:jc w:val="both"/>
              <w:rPr>
                <w:rFonts w:ascii="Calibri" w:hAnsi="Calibri" w:cs="Calibri"/>
              </w:rPr>
            </w:pPr>
          </w:p>
          <w:p w:rsidR="003D7371" w:rsidRDefault="00302229" w:rsidP="003D7371">
            <w:pPr>
              <w:jc w:val="both"/>
              <w:rPr>
                <w:rFonts w:ascii="Calibri" w:hAnsi="Calibri" w:cs="Calibri"/>
              </w:rPr>
            </w:pPr>
            <w:r>
              <w:rPr>
                <w:rFonts w:ascii="Calibri" w:hAnsi="Calibri" w:cs="Calibri"/>
              </w:rPr>
              <w:t>Let</w:t>
            </w:r>
            <w:r w:rsidR="00810D56">
              <w:rPr>
                <w:rFonts w:ascii="Calibri" w:hAnsi="Calibri" w:cs="Calibri"/>
              </w:rPr>
              <w:t>’</w:t>
            </w:r>
            <w:r>
              <w:rPr>
                <w:rFonts w:ascii="Calibri" w:hAnsi="Calibri" w:cs="Calibri"/>
              </w:rPr>
              <w:t>s</w:t>
            </w:r>
            <w:r w:rsidR="00617B49" w:rsidRPr="00617B49">
              <w:rPr>
                <w:rFonts w:ascii="Calibri" w:hAnsi="Calibri" w:cs="Calibri"/>
              </w:rPr>
              <w:t xml:space="preserve"> students </w:t>
            </w:r>
            <w:r>
              <w:rPr>
                <w:rFonts w:ascii="Calibri" w:hAnsi="Calibri" w:cs="Calibri"/>
              </w:rPr>
              <w:t>think</w:t>
            </w:r>
            <w:r w:rsidR="00617B49" w:rsidRPr="00617B49">
              <w:rPr>
                <w:rFonts w:ascii="Calibri" w:hAnsi="Calibri" w:cs="Calibri"/>
              </w:rPr>
              <w:t xml:space="preserve"> on the topic of climate change themselves. Students need to know that there are also people who deny the existence of climate change or deny that people are the cause of climate change.</w:t>
            </w:r>
          </w:p>
          <w:p w:rsidR="00617B49" w:rsidRPr="003D7371" w:rsidRDefault="00617B49" w:rsidP="003D7371">
            <w:pPr>
              <w:jc w:val="both"/>
              <w:rPr>
                <w:rFonts w:ascii="Calibri" w:hAnsi="Calibri" w:cs="Calibri"/>
              </w:rPr>
            </w:pPr>
          </w:p>
          <w:p w:rsidR="003D7371" w:rsidRDefault="00617B49" w:rsidP="003D7371">
            <w:pPr>
              <w:jc w:val="both"/>
              <w:rPr>
                <w:rFonts w:ascii="Calibri" w:hAnsi="Calibri" w:cs="Calibri"/>
                <w:i/>
              </w:rPr>
            </w:pPr>
            <w:r w:rsidRPr="00617B49">
              <w:rPr>
                <w:rFonts w:ascii="Calibri" w:hAnsi="Calibri" w:cs="Calibri"/>
                <w:i/>
              </w:rPr>
              <w:t>97% of climate scientists agree that 'climate warming in the last century is most likely a consequence of human activity'.</w:t>
            </w:r>
          </w:p>
          <w:p w:rsidR="00617B49" w:rsidRPr="003D7371" w:rsidRDefault="00617B49" w:rsidP="003D7371">
            <w:pPr>
              <w:jc w:val="both"/>
              <w:rPr>
                <w:rFonts w:ascii="Calibri" w:hAnsi="Calibri" w:cs="Calibri"/>
                <w:b/>
              </w:rPr>
            </w:pPr>
          </w:p>
          <w:p w:rsidR="003D7371" w:rsidRPr="00AA0798" w:rsidRDefault="00AA0798" w:rsidP="003D7371">
            <w:pPr>
              <w:jc w:val="both"/>
              <w:rPr>
                <w:rFonts w:ascii="Calibri" w:hAnsi="Calibri" w:cs="Calibri"/>
                <w:b/>
                <w:lang w:val="en-US"/>
              </w:rPr>
            </w:pPr>
            <w:r>
              <w:rPr>
                <w:rFonts w:ascii="Calibri" w:hAnsi="Calibri" w:cs="Calibri"/>
                <w:b/>
                <w:bCs/>
              </w:rPr>
              <w:t xml:space="preserve">The </w:t>
            </w:r>
            <w:r>
              <w:rPr>
                <w:rFonts w:ascii="Calibri" w:hAnsi="Calibri" w:cs="Calibri"/>
                <w:b/>
                <w:bCs/>
                <w:lang w:val="en-US"/>
              </w:rPr>
              <w:t>big idea</w:t>
            </w:r>
          </w:p>
          <w:p w:rsidR="00617B49" w:rsidRPr="00617B49" w:rsidRDefault="00617B49" w:rsidP="00617B49">
            <w:pPr>
              <w:numPr>
                <w:ilvl w:val="0"/>
                <w:numId w:val="6"/>
              </w:numPr>
              <w:jc w:val="both"/>
              <w:rPr>
                <w:rFonts w:ascii="Calibri" w:hAnsi="Calibri" w:cs="Calibri"/>
                <w:b/>
              </w:rPr>
            </w:pPr>
            <w:r w:rsidRPr="00617B49">
              <w:rPr>
                <w:rFonts w:ascii="Calibri" w:hAnsi="Calibri" w:cs="Calibri"/>
                <w:b/>
              </w:rPr>
              <w:t>Climate change causes temperatures to rise.</w:t>
            </w:r>
          </w:p>
          <w:p w:rsidR="00617B49" w:rsidRDefault="00617B49" w:rsidP="00617B49">
            <w:pPr>
              <w:numPr>
                <w:ilvl w:val="0"/>
                <w:numId w:val="6"/>
              </w:numPr>
              <w:jc w:val="both"/>
              <w:rPr>
                <w:rFonts w:ascii="Calibri" w:hAnsi="Calibri" w:cs="Calibri"/>
                <w:b/>
              </w:rPr>
            </w:pPr>
            <w:r w:rsidRPr="00617B49">
              <w:rPr>
                <w:rFonts w:ascii="Calibri" w:hAnsi="Calibri" w:cs="Calibri"/>
                <w:b/>
              </w:rPr>
              <w:t>Some models predict an increase of 4 degrees by the end of the century</w:t>
            </w:r>
          </w:p>
          <w:p w:rsidR="003D7371" w:rsidRPr="00617B49" w:rsidRDefault="00617B49" w:rsidP="00617B49">
            <w:pPr>
              <w:numPr>
                <w:ilvl w:val="0"/>
                <w:numId w:val="6"/>
              </w:numPr>
              <w:jc w:val="both"/>
              <w:rPr>
                <w:rFonts w:ascii="Calibri" w:hAnsi="Calibri" w:cs="Calibri"/>
                <w:b/>
              </w:rPr>
            </w:pPr>
            <w:r w:rsidRPr="00617B49">
              <w:rPr>
                <w:rFonts w:ascii="Calibri" w:hAnsi="Calibri" w:cs="Calibri"/>
                <w:b/>
              </w:rPr>
              <w:t>The UN tries to keep the rise between 1.5 and 2 degrees Celsius</w:t>
            </w:r>
          </w:p>
          <w:p w:rsidR="00617B49" w:rsidRPr="003D7371" w:rsidRDefault="00617B49" w:rsidP="00617B49">
            <w:pPr>
              <w:rPr>
                <w:rFonts w:ascii="Calibri" w:hAnsi="Calibri" w:cs="Calibri"/>
                <w:b/>
              </w:rPr>
            </w:pPr>
          </w:p>
          <w:p w:rsidR="003D7371" w:rsidRPr="00617B49" w:rsidRDefault="00617B49">
            <w:pPr>
              <w:rPr>
                <w:rFonts w:ascii="Calibri" w:hAnsi="Calibri" w:cs="Calibri"/>
                <w:b/>
              </w:rPr>
            </w:pPr>
            <w:r w:rsidRPr="00617B49">
              <w:rPr>
                <w:rFonts w:ascii="Calibri" w:hAnsi="Calibri" w:cs="Calibri"/>
                <w:b/>
              </w:rPr>
              <w:t>Resources:</w:t>
            </w:r>
          </w:p>
          <w:p w:rsidR="003D7371" w:rsidRPr="003D7371" w:rsidRDefault="00AA0798">
            <w:pPr>
              <w:numPr>
                <w:ilvl w:val="1"/>
                <w:numId w:val="4"/>
              </w:numPr>
              <w:rPr>
                <w:rFonts w:ascii="Calibri" w:hAnsi="Calibri"/>
                <w:sz w:val="22"/>
                <w:szCs w:val="22"/>
              </w:rPr>
            </w:pPr>
            <w:r>
              <w:rPr>
                <w:rFonts w:ascii="Calibri" w:hAnsi="Calibri" w:cs="Calibri"/>
                <w:b/>
                <w:sz w:val="22"/>
                <w:szCs w:val="22"/>
              </w:rPr>
              <w:t>Use the video of Ste</w:t>
            </w:r>
            <w:r>
              <w:rPr>
                <w:rFonts w:ascii="Calibri" w:hAnsi="Calibri" w:cs="Calibri"/>
                <w:b/>
                <w:sz w:val="22"/>
                <w:szCs w:val="22"/>
                <w:lang w:val="tr-TR"/>
              </w:rPr>
              <w:t>ph</w:t>
            </w:r>
            <w:r>
              <w:rPr>
                <w:rFonts w:ascii="Calibri" w:hAnsi="Calibri" w:cs="Calibri"/>
                <w:b/>
                <w:sz w:val="22"/>
                <w:szCs w:val="22"/>
              </w:rPr>
              <w:t xml:space="preserve">en Hawking </w:t>
            </w:r>
          </w:p>
          <w:p w:rsidR="003D7371" w:rsidRPr="003D7371" w:rsidRDefault="00300F36">
            <w:pPr>
              <w:rPr>
                <w:rFonts w:ascii="Calibri" w:hAnsi="Calibri" w:cs="Calibri"/>
                <w:b/>
                <w:sz w:val="22"/>
                <w:szCs w:val="22"/>
              </w:rPr>
            </w:pPr>
            <w:hyperlink r:id="rId7" w:history="1">
              <w:r w:rsidR="003D7371" w:rsidRPr="003D7371">
                <w:rPr>
                  <w:rStyle w:val="Hyperlink"/>
                  <w:rFonts w:ascii="Calibri" w:hAnsi="Calibri"/>
                  <w:sz w:val="22"/>
                  <w:szCs w:val="22"/>
                </w:rPr>
                <w:t>https://</w:t>
              </w:r>
            </w:hyperlink>
            <w:hyperlink r:id="rId8" w:history="1">
              <w:r w:rsidR="003D7371" w:rsidRPr="003D7371">
                <w:rPr>
                  <w:rStyle w:val="Hyperlink"/>
                  <w:rFonts w:ascii="Calibri" w:hAnsi="Calibri"/>
                  <w:sz w:val="22"/>
                  <w:szCs w:val="22"/>
                </w:rPr>
                <w:t>www.youtube.com/watch?time_continue=88&amp;v=RTRdtrsL9jg</w:t>
              </w:r>
            </w:hyperlink>
          </w:p>
          <w:p w:rsidR="003D7371" w:rsidRPr="003D7371" w:rsidRDefault="003D7371">
            <w:pPr>
              <w:rPr>
                <w:rFonts w:ascii="Calibri" w:hAnsi="Calibri" w:cs="Calibri"/>
                <w:b/>
                <w:sz w:val="22"/>
                <w:szCs w:val="22"/>
              </w:rPr>
            </w:pPr>
            <w:r w:rsidRPr="003D7371">
              <w:rPr>
                <w:rFonts w:ascii="Calibri" w:hAnsi="Calibri" w:cs="Calibri"/>
                <w:b/>
                <w:sz w:val="22"/>
                <w:szCs w:val="22"/>
              </w:rPr>
              <w:t xml:space="preserve">1.5 Marketplace activity- resource sheets  </w:t>
            </w:r>
          </w:p>
          <w:p w:rsidR="003D7371" w:rsidRPr="003D7371" w:rsidRDefault="003D7371">
            <w:pPr>
              <w:rPr>
                <w:rFonts w:ascii="Calibri" w:hAnsi="Calibri" w:cs="Calibri"/>
                <w:b/>
                <w:bCs/>
              </w:rPr>
            </w:pPr>
            <w:r w:rsidRPr="003D7371">
              <w:rPr>
                <w:rFonts w:ascii="Calibri" w:hAnsi="Calibri" w:cs="Calibri"/>
                <w:b/>
              </w:rPr>
              <w:t>1.6  Post it Notes</w:t>
            </w:r>
          </w:p>
        </w:tc>
      </w:tr>
    </w:tbl>
    <w:p w:rsidR="003D7371" w:rsidRPr="003D7371" w:rsidRDefault="003D7371">
      <w:pPr>
        <w:pStyle w:val="Header"/>
        <w:tabs>
          <w:tab w:val="clear" w:pos="4153"/>
          <w:tab w:val="clear" w:pos="8306"/>
        </w:tabs>
        <w:rPr>
          <w:rFonts w:ascii="Calibri" w:hAnsi="Calibri"/>
        </w:rPr>
      </w:pPr>
    </w:p>
    <w:p w:rsidR="003D7371" w:rsidRPr="003D7371" w:rsidRDefault="003D7371">
      <w:pPr>
        <w:pStyle w:val="Header"/>
        <w:pageBreakBefore/>
        <w:tabs>
          <w:tab w:val="clear" w:pos="4153"/>
          <w:tab w:val="clear" w:pos="8306"/>
        </w:tabs>
        <w:rPr>
          <w:rFonts w:ascii="Calibri" w:hAnsi="Calibri"/>
        </w:rPr>
      </w:pPr>
    </w:p>
    <w:tbl>
      <w:tblPr>
        <w:tblW w:w="0" w:type="auto"/>
        <w:tblInd w:w="-20" w:type="dxa"/>
        <w:tblLayout w:type="fixed"/>
        <w:tblLook w:val="0000" w:firstRow="0" w:lastRow="0" w:firstColumn="0" w:lastColumn="0" w:noHBand="0" w:noVBand="0"/>
      </w:tblPr>
      <w:tblGrid>
        <w:gridCol w:w="4239"/>
        <w:gridCol w:w="7332"/>
        <w:gridCol w:w="2628"/>
      </w:tblGrid>
      <w:tr w:rsidR="003D7371" w:rsidRPr="003D7371" w:rsidTr="003D7371">
        <w:trPr>
          <w:trHeight w:val="959"/>
        </w:trPr>
        <w:tc>
          <w:tcPr>
            <w:tcW w:w="4239" w:type="dxa"/>
            <w:tcBorders>
              <w:top w:val="single" w:sz="8" w:space="0" w:color="000080"/>
              <w:left w:val="single" w:sz="8" w:space="0" w:color="000080"/>
              <w:bottom w:val="single" w:sz="8" w:space="0" w:color="000080"/>
            </w:tcBorders>
            <w:shd w:val="clear" w:color="auto" w:fill="FFFFFF"/>
          </w:tcPr>
          <w:p w:rsidR="00AA0798" w:rsidRDefault="003D7371" w:rsidP="003D7371">
            <w:pPr>
              <w:spacing w:line="322" w:lineRule="atLeast"/>
              <w:jc w:val="both"/>
              <w:rPr>
                <w:rFonts w:ascii="Calibri" w:eastAsia="Calibri" w:hAnsi="Calibri"/>
                <w:b/>
                <w:bCs/>
                <w:color w:val="000000"/>
                <w:lang w:val="en-US" w:eastAsia="en-GB"/>
              </w:rPr>
            </w:pPr>
            <w:r w:rsidRPr="003D7371">
              <w:rPr>
                <w:rFonts w:ascii="Calibri" w:eastAsia="Calibri" w:hAnsi="Calibri"/>
                <w:b/>
                <w:bCs/>
                <w:color w:val="000000"/>
                <w:lang w:eastAsia="en-GB"/>
              </w:rPr>
              <w:t xml:space="preserve">1.1 </w:t>
            </w:r>
            <w:r w:rsidR="00AA0798" w:rsidRPr="00AA0798">
              <w:rPr>
                <w:rFonts w:ascii="Calibri" w:eastAsia="Calibri" w:hAnsi="Calibri"/>
                <w:b/>
                <w:bCs/>
                <w:color w:val="000000"/>
                <w:lang w:val="bg-BG" w:eastAsia="en-GB"/>
              </w:rPr>
              <w:t>Climate change attitudes</w:t>
            </w:r>
            <w:r w:rsidR="00AA0798">
              <w:rPr>
                <w:rFonts w:ascii="Calibri" w:eastAsia="Calibri" w:hAnsi="Calibri"/>
                <w:b/>
                <w:bCs/>
                <w:color w:val="000000"/>
                <w:lang w:val="en-US" w:eastAsia="en-GB"/>
              </w:rPr>
              <w:t>.</w:t>
            </w:r>
          </w:p>
          <w:p w:rsidR="003D7371" w:rsidRPr="00F6477C" w:rsidRDefault="00AA0798" w:rsidP="00F6477C">
            <w:pPr>
              <w:spacing w:line="322" w:lineRule="atLeast"/>
              <w:jc w:val="both"/>
              <w:rPr>
                <w:rFonts w:ascii="Calibri" w:eastAsia="Calibri" w:hAnsi="Calibri"/>
                <w:b/>
                <w:bCs/>
                <w:color w:val="000000"/>
                <w:lang w:val="en-US" w:eastAsia="en-GB"/>
              </w:rPr>
            </w:pPr>
            <w:r w:rsidRPr="00AA0798">
              <w:rPr>
                <w:rFonts w:ascii="Calibri" w:eastAsia="Calibri" w:hAnsi="Calibri"/>
                <w:b/>
                <w:bCs/>
                <w:color w:val="000000"/>
                <w:lang w:val="bg-BG" w:eastAsia="en-GB"/>
              </w:rPr>
              <w:t xml:space="preserve"> Study</w:t>
            </w:r>
          </w:p>
          <w:p w:rsidR="003D7371" w:rsidRPr="00AA0798" w:rsidRDefault="00AA0798">
            <w:pPr>
              <w:spacing w:line="322" w:lineRule="atLeast"/>
              <w:rPr>
                <w:rFonts w:ascii="Calibri" w:eastAsia="Calibri" w:hAnsi="Calibri"/>
                <w:b/>
                <w:bCs/>
                <w:color w:val="000000"/>
                <w:lang w:val="en-US" w:eastAsia="en-GB"/>
              </w:rPr>
            </w:pPr>
            <w:r>
              <w:rPr>
                <w:rFonts w:ascii="Calibri" w:eastAsia="Calibri" w:hAnsi="Calibri"/>
                <w:b/>
                <w:bCs/>
                <w:color w:val="000000"/>
                <w:lang w:val="en-US" w:eastAsia="en-GB"/>
              </w:rPr>
              <w:t>Find a person, who…</w:t>
            </w:r>
          </w:p>
        </w:tc>
        <w:tc>
          <w:tcPr>
            <w:tcW w:w="7332" w:type="dxa"/>
            <w:tcBorders>
              <w:top w:val="single" w:sz="8" w:space="0" w:color="000080"/>
              <w:left w:val="single" w:sz="8" w:space="0" w:color="000080"/>
              <w:bottom w:val="single" w:sz="8" w:space="0" w:color="000080"/>
            </w:tcBorders>
            <w:shd w:val="clear" w:color="auto" w:fill="FFFFFF"/>
          </w:tcPr>
          <w:p w:rsidR="003D7371" w:rsidRPr="00AA0798" w:rsidRDefault="00AA0798">
            <w:pPr>
              <w:spacing w:line="322" w:lineRule="atLeast"/>
              <w:rPr>
                <w:rFonts w:ascii="Calibri" w:eastAsia="Calibri" w:hAnsi="Calibri"/>
                <w:b/>
                <w:bCs/>
                <w:color w:val="000000"/>
                <w:lang w:val="en-US" w:eastAsia="en-GB"/>
              </w:rPr>
            </w:pPr>
            <w:r>
              <w:rPr>
                <w:rFonts w:ascii="Calibri" w:eastAsia="Calibri" w:hAnsi="Calibri"/>
                <w:b/>
                <w:bCs/>
                <w:color w:val="000000"/>
                <w:lang w:val="en-US" w:eastAsia="en-GB"/>
              </w:rPr>
              <w:t>Name</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AA0798" w:rsidRDefault="00AA0798">
            <w:pPr>
              <w:spacing w:line="322" w:lineRule="atLeast"/>
              <w:rPr>
                <w:rFonts w:ascii="Calibri" w:eastAsia="Calibri" w:hAnsi="Calibri"/>
                <w:color w:val="000000"/>
                <w:lang w:val="en-US" w:eastAsia="en-GB"/>
              </w:rPr>
            </w:pPr>
            <w:r>
              <w:rPr>
                <w:rFonts w:ascii="Calibri" w:eastAsia="Calibri" w:hAnsi="Calibri"/>
                <w:b/>
                <w:bCs/>
                <w:color w:val="000000"/>
                <w:lang w:val="en-US" w:eastAsia="en-GB"/>
              </w:rPr>
              <w:t>Notes from your discussion</w:t>
            </w:r>
          </w:p>
        </w:tc>
      </w:tr>
      <w:tr w:rsidR="003D7371" w:rsidRPr="003D7371" w:rsidTr="003D7371">
        <w:trPr>
          <w:trHeight w:val="615"/>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1. </w:t>
            </w:r>
            <w:r w:rsidR="00300F36" w:rsidRPr="00300F36">
              <w:rPr>
                <w:rFonts w:ascii="Calibri" w:eastAsia="Calibri" w:hAnsi="Calibri"/>
                <w:color w:val="000000"/>
                <w:lang w:eastAsia="en-GB"/>
              </w:rPr>
              <w:t>Is</w:t>
            </w:r>
            <w:r w:rsidR="00AA0798" w:rsidRPr="00300F36">
              <w:rPr>
                <w:rFonts w:ascii="Calibri" w:eastAsia="Calibri" w:hAnsi="Calibri"/>
                <w:color w:val="000000"/>
                <w:lang w:eastAsia="en-GB"/>
              </w:rPr>
              <w:t xml:space="preserve"> concerned about the future and what it can bring.</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770"/>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2.  </w:t>
            </w:r>
            <w:r w:rsidR="00300F36" w:rsidRPr="00300F36">
              <w:rPr>
                <w:rFonts w:ascii="Calibri" w:eastAsia="Calibri" w:hAnsi="Calibri"/>
                <w:color w:val="000000"/>
                <w:lang w:eastAsia="en-GB"/>
              </w:rPr>
              <w:t>Knows</w:t>
            </w:r>
            <w:r w:rsidR="00AA0798" w:rsidRPr="00300F36">
              <w:rPr>
                <w:rFonts w:ascii="Calibri" w:eastAsia="Calibri" w:hAnsi="Calibri"/>
                <w:color w:val="000000"/>
                <w:lang w:eastAsia="en-GB"/>
              </w:rPr>
              <w:t xml:space="preserve"> people who have had to move because of the effects of climate change.</w:t>
            </w:r>
            <w:r w:rsidRPr="00300F36">
              <w:rPr>
                <w:rFonts w:ascii="Calibri" w:eastAsia="Calibri" w:hAnsi="Calibri"/>
                <w:color w:val="000000"/>
                <w:lang w:eastAsia="en-GB"/>
              </w:rPr>
              <w:t> </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615"/>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3. </w:t>
            </w:r>
            <w:r w:rsidR="00300F36" w:rsidRPr="00300F36">
              <w:rPr>
                <w:rFonts w:ascii="Calibri" w:eastAsia="Calibri" w:hAnsi="Calibri"/>
                <w:color w:val="000000"/>
                <w:lang w:eastAsia="en-GB"/>
              </w:rPr>
              <w:t>Blames</w:t>
            </w:r>
            <w:r w:rsidR="00AA0798" w:rsidRPr="00300F36">
              <w:rPr>
                <w:rFonts w:ascii="Calibri" w:eastAsia="Calibri" w:hAnsi="Calibri"/>
                <w:color w:val="000000"/>
                <w:lang w:eastAsia="en-GB"/>
              </w:rPr>
              <w:t xml:space="preserve"> rich countries for climate change.</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615"/>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rsidP="00AA0798">
            <w:pPr>
              <w:rPr>
                <w:rFonts w:ascii="Calibri" w:eastAsia="Calibri" w:hAnsi="Calibri"/>
                <w:color w:val="000000"/>
                <w:lang w:eastAsia="en-GB"/>
              </w:rPr>
            </w:pPr>
            <w:r w:rsidRPr="00300F36">
              <w:rPr>
                <w:rFonts w:ascii="Calibri" w:eastAsia="Calibri" w:hAnsi="Calibri"/>
                <w:color w:val="000000"/>
                <w:lang w:eastAsia="en-GB"/>
              </w:rPr>
              <w:t xml:space="preserve">4. </w:t>
            </w:r>
            <w:r w:rsidR="00300F36" w:rsidRPr="00300F36">
              <w:rPr>
                <w:rFonts w:ascii="Calibri" w:eastAsia="Calibri" w:hAnsi="Calibri"/>
                <w:color w:val="000000"/>
                <w:lang w:eastAsia="en-GB"/>
              </w:rPr>
              <w:t>Tries</w:t>
            </w:r>
            <w:r w:rsidR="00AA0798" w:rsidRPr="00300F36">
              <w:rPr>
                <w:rFonts w:ascii="Calibri" w:eastAsia="Calibri" w:hAnsi="Calibri"/>
                <w:color w:val="000000"/>
                <w:lang w:eastAsia="en-GB"/>
              </w:rPr>
              <w:t xml:space="preserve"> to live green by imposing a restriction on energy consumption</w:t>
            </w:r>
            <w:r w:rsidRPr="00300F36">
              <w:rPr>
                <w:rFonts w:ascii="Calibri" w:eastAsia="Calibri" w:hAnsi="Calibri"/>
                <w:color w:val="000000"/>
                <w:lang w:eastAsia="en-GB"/>
              </w:rPr>
              <w:t>.</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s="Calibri"/>
                <w:color w:val="000000"/>
                <w:lang w:eastAsia="en-GB"/>
              </w:rPr>
            </w:pPr>
            <w:r w:rsidRPr="003D7371">
              <w:rPr>
                <w:rFonts w:ascii="Calibri" w:eastAsia="Calibri" w:hAnsi="Calibri"/>
                <w:color w:val="000000"/>
                <w:lang w:eastAsia="en-GB"/>
              </w:rPr>
              <w:t> </w:t>
            </w:r>
          </w:p>
        </w:tc>
      </w:tr>
      <w:tr w:rsidR="003D7371" w:rsidRPr="003D7371" w:rsidTr="003D7371">
        <w:trPr>
          <w:trHeight w:val="770"/>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s="Calibri"/>
                <w:color w:val="000000"/>
                <w:lang w:eastAsia="en-GB"/>
              </w:rPr>
              <w:t xml:space="preserve"> </w:t>
            </w:r>
            <w:r w:rsidRPr="00300F36">
              <w:rPr>
                <w:rFonts w:ascii="Calibri" w:eastAsia="Calibri" w:hAnsi="Calibri"/>
                <w:color w:val="000000"/>
                <w:lang w:eastAsia="en-GB"/>
              </w:rPr>
              <w:t xml:space="preserve">5.  </w:t>
            </w:r>
            <w:r w:rsidR="00300F36" w:rsidRPr="00300F36">
              <w:rPr>
                <w:rFonts w:ascii="Calibri" w:eastAsia="Calibri" w:hAnsi="Calibri"/>
                <w:color w:val="000000"/>
                <w:lang w:eastAsia="en-GB"/>
              </w:rPr>
              <w:t>Believes</w:t>
            </w:r>
            <w:r w:rsidR="00AA0798" w:rsidRPr="00300F36">
              <w:rPr>
                <w:rFonts w:ascii="Calibri" w:eastAsia="Calibri" w:hAnsi="Calibri"/>
                <w:color w:val="000000"/>
                <w:lang w:eastAsia="en-GB"/>
              </w:rPr>
              <w:t xml:space="preserve"> that climate change is not such a serious problem.</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694"/>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6. </w:t>
            </w:r>
            <w:r w:rsidR="00300F36" w:rsidRPr="00300F36">
              <w:rPr>
                <w:rFonts w:ascii="Calibri" w:eastAsia="Calibri" w:hAnsi="Calibri"/>
                <w:color w:val="000000"/>
                <w:lang w:eastAsia="en-GB"/>
              </w:rPr>
              <w:t>Feels</w:t>
            </w:r>
            <w:r w:rsidR="00AA0798" w:rsidRPr="00300F36">
              <w:rPr>
                <w:rFonts w:ascii="Calibri" w:eastAsia="Calibri" w:hAnsi="Calibri"/>
                <w:color w:val="000000"/>
                <w:lang w:eastAsia="en-GB"/>
              </w:rPr>
              <w:t xml:space="preserve"> that his lifestyle and culture are threatened by climate change</w:t>
            </w:r>
            <w:r w:rsidRPr="00300F36">
              <w:rPr>
                <w:rFonts w:ascii="Calibri" w:eastAsia="Calibri" w:hAnsi="Calibri"/>
                <w:color w:val="000000"/>
                <w:lang w:eastAsia="en-GB"/>
              </w:rPr>
              <w:t>.</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701"/>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7. </w:t>
            </w:r>
            <w:r w:rsidR="00300F36" w:rsidRPr="00300F36">
              <w:rPr>
                <w:rFonts w:ascii="Calibri" w:eastAsia="Calibri" w:hAnsi="Calibri"/>
                <w:color w:val="000000"/>
                <w:lang w:eastAsia="en-GB"/>
              </w:rPr>
              <w:t>Thinks</w:t>
            </w:r>
            <w:r w:rsidR="00AA0798" w:rsidRPr="00300F36">
              <w:rPr>
                <w:rFonts w:ascii="Calibri" w:eastAsia="Calibri" w:hAnsi="Calibri"/>
                <w:color w:val="000000"/>
                <w:lang w:eastAsia="en-GB"/>
              </w:rPr>
              <w:t xml:space="preserve"> that his children will not be able to live the same way</w:t>
            </w:r>
            <w:r w:rsidRPr="00300F36">
              <w:rPr>
                <w:rFonts w:ascii="Calibri" w:eastAsia="Calibri" w:hAnsi="Calibri"/>
                <w:color w:val="000000"/>
                <w:lang w:eastAsia="en-GB"/>
              </w:rPr>
              <w:t xml:space="preserve">. </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615"/>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8. </w:t>
            </w:r>
            <w:r w:rsidR="00300F36" w:rsidRPr="00300F36">
              <w:rPr>
                <w:rFonts w:ascii="Calibri" w:eastAsia="Calibri" w:hAnsi="Calibri"/>
                <w:color w:val="000000"/>
                <w:lang w:eastAsia="en-GB"/>
              </w:rPr>
              <w:t>I</w:t>
            </w:r>
            <w:r w:rsidR="00AA0798" w:rsidRPr="00300F36">
              <w:rPr>
                <w:rFonts w:ascii="Calibri" w:eastAsia="Calibri" w:hAnsi="Calibri"/>
                <w:color w:val="000000"/>
                <w:lang w:eastAsia="en-GB"/>
              </w:rPr>
              <w:t>s hypersensitive to climate change.</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r>
      <w:tr w:rsidR="003D7371" w:rsidRPr="003D7371" w:rsidTr="003D7371">
        <w:trPr>
          <w:trHeight w:val="615"/>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olor w:val="000000"/>
                <w:lang w:eastAsia="en-GB"/>
              </w:rPr>
              <w:t xml:space="preserve">9. </w:t>
            </w:r>
            <w:r w:rsidR="00300F36" w:rsidRPr="00300F36">
              <w:rPr>
                <w:rFonts w:ascii="Calibri" w:eastAsia="Calibri" w:hAnsi="Calibri"/>
                <w:color w:val="000000"/>
                <w:lang w:eastAsia="en-GB"/>
              </w:rPr>
              <w:t>Has</w:t>
            </w:r>
            <w:r w:rsidR="00AA0798" w:rsidRPr="00300F36">
              <w:rPr>
                <w:rFonts w:ascii="Calibri" w:eastAsia="Calibri" w:hAnsi="Calibri"/>
                <w:color w:val="000000"/>
                <w:lang w:eastAsia="en-GB"/>
              </w:rPr>
              <w:t xml:space="preserve"> heard or read terrifying climate change forecasts.</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eastAsia="Calibri" w:hAnsi="Calibri" w:cs="Calibri"/>
                <w:color w:val="000000"/>
                <w:lang w:eastAsia="en-GB"/>
              </w:rPr>
            </w:pPr>
            <w:r w:rsidRPr="003D7371">
              <w:rPr>
                <w:rFonts w:ascii="Calibri" w:eastAsia="Calibri" w:hAnsi="Calibri"/>
                <w:color w:val="000000"/>
                <w:lang w:eastAsia="en-GB"/>
              </w:rPr>
              <w:t> </w:t>
            </w:r>
          </w:p>
        </w:tc>
      </w:tr>
      <w:tr w:rsidR="003D7371" w:rsidRPr="003D7371" w:rsidTr="003D7371">
        <w:trPr>
          <w:trHeight w:val="386"/>
        </w:trPr>
        <w:tc>
          <w:tcPr>
            <w:tcW w:w="4239" w:type="dxa"/>
            <w:tcBorders>
              <w:top w:val="single" w:sz="8" w:space="0" w:color="000080"/>
              <w:left w:val="single" w:sz="8" w:space="0" w:color="000080"/>
              <w:bottom w:val="single" w:sz="8" w:space="0" w:color="000080"/>
            </w:tcBorders>
            <w:shd w:val="clear" w:color="auto" w:fill="FFFFFF"/>
          </w:tcPr>
          <w:p w:rsidR="003D7371" w:rsidRPr="00300F36" w:rsidRDefault="003D7371">
            <w:pPr>
              <w:rPr>
                <w:rFonts w:ascii="Calibri" w:eastAsia="Calibri" w:hAnsi="Calibri"/>
                <w:color w:val="000000"/>
                <w:lang w:eastAsia="en-GB"/>
              </w:rPr>
            </w:pPr>
            <w:r w:rsidRPr="00300F36">
              <w:rPr>
                <w:rFonts w:ascii="Calibri" w:eastAsia="Calibri" w:hAnsi="Calibri" w:cs="Calibri"/>
                <w:color w:val="000000"/>
                <w:lang w:eastAsia="en-GB"/>
              </w:rPr>
              <w:t xml:space="preserve"> </w:t>
            </w:r>
            <w:r w:rsidRPr="00300F36">
              <w:rPr>
                <w:rFonts w:ascii="Calibri" w:eastAsia="Calibri" w:hAnsi="Calibri"/>
                <w:color w:val="000000"/>
                <w:lang w:eastAsia="en-GB"/>
              </w:rPr>
              <w:t xml:space="preserve">10. </w:t>
            </w:r>
            <w:r w:rsidR="00300F36" w:rsidRPr="00300F36">
              <w:rPr>
                <w:rFonts w:ascii="Calibri" w:eastAsia="Calibri" w:hAnsi="Calibri"/>
                <w:color w:val="000000"/>
                <w:lang w:eastAsia="en-GB"/>
              </w:rPr>
              <w:t>Has</w:t>
            </w:r>
            <w:r w:rsidR="00AA0798" w:rsidRPr="00300F36">
              <w:rPr>
                <w:rFonts w:ascii="Calibri" w:eastAsia="Calibri" w:hAnsi="Calibri"/>
                <w:color w:val="000000"/>
                <w:lang w:eastAsia="en-GB"/>
              </w:rPr>
              <w:t xml:space="preserve"> learned about extinct species as a result of climate change.</w:t>
            </w:r>
          </w:p>
        </w:tc>
        <w:tc>
          <w:tcPr>
            <w:tcW w:w="7332" w:type="dxa"/>
            <w:tcBorders>
              <w:top w:val="single" w:sz="8" w:space="0" w:color="000080"/>
              <w:left w:val="single" w:sz="8" w:space="0" w:color="000080"/>
              <w:bottom w:val="single" w:sz="8" w:space="0" w:color="000080"/>
            </w:tcBorders>
            <w:shd w:val="clear" w:color="auto" w:fill="FFFFFF"/>
          </w:tcPr>
          <w:p w:rsidR="003D7371" w:rsidRPr="003D7371" w:rsidRDefault="003D7371">
            <w:pPr>
              <w:rPr>
                <w:rFonts w:ascii="Calibri" w:eastAsia="Calibri" w:hAnsi="Calibri"/>
                <w:color w:val="000000"/>
                <w:lang w:eastAsia="en-GB"/>
              </w:rPr>
            </w:pPr>
            <w:r w:rsidRPr="003D7371">
              <w:rPr>
                <w:rFonts w:ascii="Calibri" w:eastAsia="Calibri" w:hAnsi="Calibri"/>
                <w:color w:val="000000"/>
                <w:lang w:eastAsia="en-GB"/>
              </w:rPr>
              <w:t> </w:t>
            </w:r>
          </w:p>
        </w:tc>
        <w:tc>
          <w:tcPr>
            <w:tcW w:w="2628" w:type="dxa"/>
            <w:tcBorders>
              <w:top w:val="single" w:sz="8" w:space="0" w:color="000080"/>
              <w:left w:val="single" w:sz="8" w:space="0" w:color="000080"/>
              <w:bottom w:val="single" w:sz="8" w:space="0" w:color="000080"/>
              <w:right w:val="single" w:sz="8" w:space="0" w:color="000080"/>
            </w:tcBorders>
            <w:shd w:val="clear" w:color="auto" w:fill="FFFFFF"/>
          </w:tcPr>
          <w:p w:rsidR="003D7371" w:rsidRPr="003D7371" w:rsidRDefault="003D7371">
            <w:pPr>
              <w:rPr>
                <w:rFonts w:ascii="Calibri" w:hAnsi="Calibri"/>
              </w:rPr>
            </w:pPr>
            <w:r w:rsidRPr="003D7371">
              <w:rPr>
                <w:rFonts w:ascii="Calibri" w:eastAsia="Calibri" w:hAnsi="Calibri"/>
                <w:color w:val="000000"/>
                <w:lang w:eastAsia="en-GB"/>
              </w:rPr>
              <w:t> </w:t>
            </w:r>
          </w:p>
        </w:tc>
      </w:tr>
    </w:tbl>
    <w:p w:rsidR="003D7371" w:rsidRPr="003D7371" w:rsidRDefault="003D7371">
      <w:pPr>
        <w:rPr>
          <w:rFonts w:ascii="Calibri" w:hAnsi="Calibri"/>
        </w:rPr>
      </w:pPr>
    </w:p>
    <w:p w:rsidR="003D7371" w:rsidRPr="003D7371" w:rsidRDefault="003D7371">
      <w:pPr>
        <w:rPr>
          <w:rFonts w:ascii="Calibri" w:hAnsi="Calibri"/>
        </w:rPr>
      </w:pPr>
    </w:p>
    <w:p w:rsidR="003D7371" w:rsidRPr="003D7371" w:rsidRDefault="003D7371">
      <w:pPr>
        <w:rPr>
          <w:rFonts w:ascii="Calibri" w:hAnsi="Calibri"/>
        </w:rPr>
      </w:pPr>
    </w:p>
    <w:sectPr w:rsidR="003D7371" w:rsidRPr="003D7371" w:rsidSect="00EC061E">
      <w:pgSz w:w="16838" w:h="11906" w:orient="landscape"/>
      <w:pgMar w:top="567" w:right="992" w:bottom="567"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Garamond">
    <w:altName w:val="Times New Roman"/>
    <w:charset w:val="00"/>
    <w:family w:val="roman"/>
    <w:pitch w:val="variable"/>
  </w:font>
  <w:font w:name="Abadi MT Condensed Light">
    <w:altName w:val="MV Boli"/>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eeSans">
    <w:altName w:val="Arial Unicode MS"/>
    <w:charset w:val="80"/>
    <w:family w:val="swiss"/>
    <w:pitch w:val="default"/>
  </w:font>
  <w:font w:name="Tahoma">
    <w:panose1 w:val="020B0604030504040204"/>
    <w:charset w:val="CC"/>
    <w:family w:val="swiss"/>
    <w:pitch w:val="variable"/>
    <w:sig w:usb0="E1002EFF" w:usb1="C000605B" w:usb2="00000029" w:usb3="00000000" w:csb0="000101FF" w:csb1="00000000"/>
  </w:font>
  <w:font w:name="Liberation Serif">
    <w:altName w:val="MS PMincho"/>
    <w:charset w:val="80"/>
    <w:family w:val="roman"/>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2"/>
    <w:lvl w:ilvl="0">
      <w:start w:val="1"/>
      <w:numFmt w:val="bullet"/>
      <w:lvlText w:val="o"/>
      <w:lvlJc w:val="left"/>
      <w:pPr>
        <w:tabs>
          <w:tab w:val="num" w:pos="0"/>
        </w:tabs>
        <w:ind w:left="720" w:hanging="360"/>
      </w:pPr>
      <w:rPr>
        <w:rFonts w:ascii="Courier New" w:hAnsi="Courier New" w:cs="Courier New"/>
      </w:rPr>
    </w:lvl>
  </w:abstractNum>
  <w:abstractNum w:abstractNumId="3">
    <w:nsid w:val="00000004"/>
    <w:multiLevelType w:val="multilevel"/>
    <w:tmpl w:val="00000004"/>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nsid w:val="00000005"/>
    <w:multiLevelType w:val="singleLevel"/>
    <w:tmpl w:val="00000005"/>
    <w:name w:val="WW8Num4"/>
    <w:lvl w:ilvl="0">
      <w:start w:val="1"/>
      <w:numFmt w:val="bullet"/>
      <w:lvlText w:val="o"/>
      <w:lvlJc w:val="left"/>
      <w:pPr>
        <w:tabs>
          <w:tab w:val="num" w:pos="0"/>
        </w:tabs>
        <w:ind w:left="720" w:hanging="360"/>
      </w:pPr>
      <w:rPr>
        <w:rFonts w:ascii="Courier New" w:hAnsi="Courier New" w:cs="Symbol"/>
      </w:rPr>
    </w:lvl>
  </w:abstractNum>
  <w:abstractNum w:abstractNumId="5">
    <w:nsid w:val="00000006"/>
    <w:multiLevelType w:val="singleLevel"/>
    <w:tmpl w:val="00000006"/>
    <w:name w:val="WW8Num5"/>
    <w:lvl w:ilvl="0">
      <w:start w:val="1"/>
      <w:numFmt w:val="bullet"/>
      <w:lvlText w:val="•"/>
      <w:lvlJc w:val="left"/>
      <w:pPr>
        <w:tabs>
          <w:tab w:val="num" w:pos="720"/>
        </w:tabs>
        <w:ind w:left="720" w:hanging="360"/>
      </w:pPr>
      <w:rPr>
        <w:rFonts w:ascii="Arial" w:hAnsi="Arial" w:cs="Symbol"/>
      </w:rPr>
    </w:lvl>
  </w:abstractNum>
  <w:abstractNum w:abstractNumId="6">
    <w:nsid w:val="00000007"/>
    <w:multiLevelType w:val="singleLevel"/>
    <w:tmpl w:val="00000007"/>
    <w:name w:val="WW8Num6"/>
    <w:lvl w:ilvl="0">
      <w:start w:val="1"/>
      <w:numFmt w:val="bullet"/>
      <w:lvlText w:val="o"/>
      <w:lvlJc w:val="left"/>
      <w:pPr>
        <w:tabs>
          <w:tab w:val="num" w:pos="0"/>
        </w:tabs>
        <w:ind w:left="720" w:hanging="360"/>
      </w:pPr>
      <w:rPr>
        <w:rFonts w:ascii="Courier New" w:hAnsi="Courier New" w:cs="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3D7371"/>
    <w:rsid w:val="001D0974"/>
    <w:rsid w:val="002D13DA"/>
    <w:rsid w:val="00300F36"/>
    <w:rsid w:val="00302229"/>
    <w:rsid w:val="003D7371"/>
    <w:rsid w:val="005231BC"/>
    <w:rsid w:val="00617B49"/>
    <w:rsid w:val="006B7FFB"/>
    <w:rsid w:val="00810D56"/>
    <w:rsid w:val="00867076"/>
    <w:rsid w:val="00AA0798"/>
    <w:rsid w:val="00EC061E"/>
    <w:rsid w:val="00F6477C"/>
    <w:rsid w:val="00F862F1"/>
    <w:rsid w:val="00FF7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60474A9-9FAD-43E6-B019-39586A5A2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61E"/>
    <w:pPr>
      <w:suppressAutoHyphens/>
    </w:pPr>
    <w:rPr>
      <w:sz w:val="24"/>
      <w:szCs w:val="24"/>
      <w:lang w:val="en-GB" w:eastAsia="zh-CN"/>
    </w:rPr>
  </w:style>
  <w:style w:type="paragraph" w:styleId="Heading1">
    <w:name w:val="heading 1"/>
    <w:basedOn w:val="Normal"/>
    <w:next w:val="Normal"/>
    <w:qFormat/>
    <w:rsid w:val="00EC061E"/>
    <w:pPr>
      <w:keepNext/>
      <w:tabs>
        <w:tab w:val="num" w:pos="0"/>
      </w:tabs>
      <w:ind w:left="432" w:hanging="432"/>
      <w:outlineLvl w:val="0"/>
    </w:pPr>
    <w:rPr>
      <w:b/>
      <w:bCs/>
      <w:sz w:val="28"/>
    </w:rPr>
  </w:style>
  <w:style w:type="paragraph" w:styleId="Heading2">
    <w:name w:val="heading 2"/>
    <w:basedOn w:val="Normal"/>
    <w:next w:val="Normal"/>
    <w:qFormat/>
    <w:rsid w:val="00EC061E"/>
    <w:pPr>
      <w:keepNext/>
      <w:tabs>
        <w:tab w:val="num" w:pos="0"/>
      </w:tabs>
      <w:ind w:left="576" w:hanging="576"/>
      <w:outlineLvl w:val="1"/>
    </w:pPr>
    <w:rPr>
      <w:b/>
      <w:bCs/>
      <w:sz w:val="20"/>
    </w:rPr>
  </w:style>
  <w:style w:type="paragraph" w:styleId="Heading3">
    <w:name w:val="heading 3"/>
    <w:basedOn w:val="Normal"/>
    <w:next w:val="Normal"/>
    <w:qFormat/>
    <w:rsid w:val="00EC061E"/>
    <w:pPr>
      <w:keepNext/>
      <w:tabs>
        <w:tab w:val="num" w:pos="0"/>
      </w:tabs>
      <w:ind w:left="720" w:hanging="720"/>
      <w:outlineLvl w:val="2"/>
    </w:pPr>
    <w:rPr>
      <w:b/>
      <w:bCs/>
    </w:rPr>
  </w:style>
  <w:style w:type="paragraph" w:styleId="Heading4">
    <w:name w:val="heading 4"/>
    <w:basedOn w:val="Normal"/>
    <w:next w:val="Normal"/>
    <w:qFormat/>
    <w:rsid w:val="00EC061E"/>
    <w:pPr>
      <w:keepNext/>
      <w:tabs>
        <w:tab w:val="num" w:pos="0"/>
      </w:tabs>
      <w:ind w:left="864" w:hanging="864"/>
      <w:outlineLvl w:val="3"/>
    </w:pPr>
    <w:rPr>
      <w:b/>
      <w:sz w:val="16"/>
      <w:szCs w:val="20"/>
      <w:lang w:val="en-US"/>
    </w:rPr>
  </w:style>
  <w:style w:type="paragraph" w:styleId="Heading5">
    <w:name w:val="heading 5"/>
    <w:basedOn w:val="Normal"/>
    <w:next w:val="Normal"/>
    <w:qFormat/>
    <w:rsid w:val="00EC061E"/>
    <w:pPr>
      <w:keepNext/>
      <w:tabs>
        <w:tab w:val="num" w:pos="0"/>
      </w:tabs>
      <w:ind w:left="1008" w:hanging="1008"/>
      <w:jc w:val="center"/>
      <w:outlineLvl w:val="4"/>
    </w:pPr>
    <w:rPr>
      <w:rFonts w:ascii="AGaramond" w:hAnsi="AGaramond" w:cs="AGaramond"/>
      <w:b/>
      <w:bCs/>
      <w:sz w:val="28"/>
    </w:rPr>
  </w:style>
  <w:style w:type="paragraph" w:styleId="Heading6">
    <w:name w:val="heading 6"/>
    <w:basedOn w:val="Normal"/>
    <w:next w:val="Normal"/>
    <w:qFormat/>
    <w:rsid w:val="00EC061E"/>
    <w:pPr>
      <w:keepNext/>
      <w:tabs>
        <w:tab w:val="num" w:pos="0"/>
      </w:tabs>
      <w:ind w:left="1152" w:hanging="1152"/>
      <w:jc w:val="center"/>
      <w:outlineLvl w:val="5"/>
    </w:pPr>
    <w:rPr>
      <w:rFonts w:ascii="AGaramond" w:hAnsi="AGaramond" w:cs="AGaramond"/>
      <w:b/>
      <w:bCs/>
      <w:sz w:val="16"/>
      <w:szCs w:val="21"/>
    </w:rPr>
  </w:style>
  <w:style w:type="paragraph" w:styleId="Heading7">
    <w:name w:val="heading 7"/>
    <w:basedOn w:val="Normal"/>
    <w:next w:val="Normal"/>
    <w:qFormat/>
    <w:rsid w:val="00EC061E"/>
    <w:pPr>
      <w:keepNext/>
      <w:tabs>
        <w:tab w:val="num" w:pos="0"/>
      </w:tabs>
      <w:ind w:left="1296" w:hanging="1296"/>
      <w:jc w:val="both"/>
      <w:outlineLvl w:val="6"/>
    </w:pPr>
    <w:rPr>
      <w:rFonts w:ascii="Abadi MT Condensed Light" w:hAnsi="Abadi MT Condensed Light" w:cs="Abadi MT Condensed Light"/>
      <w:b/>
      <w:bCs/>
      <w:sz w:val="16"/>
      <w:szCs w:val="15"/>
    </w:rPr>
  </w:style>
  <w:style w:type="paragraph" w:styleId="Heading8">
    <w:name w:val="heading 8"/>
    <w:basedOn w:val="Normal"/>
    <w:next w:val="Normal"/>
    <w:qFormat/>
    <w:rsid w:val="00EC061E"/>
    <w:pPr>
      <w:keepNext/>
      <w:tabs>
        <w:tab w:val="num" w:pos="0"/>
      </w:tabs>
      <w:ind w:left="1440" w:hanging="1440"/>
      <w:outlineLvl w:val="7"/>
    </w:pPr>
    <w:rPr>
      <w:rFonts w:ascii="Abadi MT Condensed Light" w:hAnsi="Abadi MT Condensed Light" w:cs="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EC061E"/>
    <w:rPr>
      <w:rFonts w:ascii="Courier New" w:hAnsi="Courier New" w:cs="Courier New"/>
    </w:rPr>
  </w:style>
  <w:style w:type="character" w:customStyle="1" w:styleId="WW8Num4z0">
    <w:name w:val="WW8Num4z0"/>
    <w:rsid w:val="00EC061E"/>
    <w:rPr>
      <w:rFonts w:ascii="Symbol" w:hAnsi="Symbol" w:cs="Symbol"/>
    </w:rPr>
  </w:style>
  <w:style w:type="character" w:customStyle="1" w:styleId="WW8Num5z0">
    <w:name w:val="WW8Num5z0"/>
    <w:rsid w:val="00EC061E"/>
    <w:rPr>
      <w:rFonts w:ascii="Symbol" w:hAnsi="Symbol" w:cs="Symbol"/>
    </w:rPr>
  </w:style>
  <w:style w:type="character" w:customStyle="1" w:styleId="WW8Num6z0">
    <w:name w:val="WW8Num6z0"/>
    <w:rsid w:val="00EC061E"/>
    <w:rPr>
      <w:rFonts w:ascii="Symbol" w:hAnsi="Symbol" w:cs="Symbol"/>
    </w:rPr>
  </w:style>
  <w:style w:type="character" w:customStyle="1" w:styleId="Absatz-Standardschriftart">
    <w:name w:val="Absatz-Standardschriftart"/>
    <w:rsid w:val="00EC061E"/>
  </w:style>
  <w:style w:type="character" w:customStyle="1" w:styleId="WW-Absatz-Standardschriftart">
    <w:name w:val="WW-Absatz-Standardschriftart"/>
    <w:rsid w:val="00EC061E"/>
  </w:style>
  <w:style w:type="character" w:customStyle="1" w:styleId="WW8Num1z0">
    <w:name w:val="WW8Num1z0"/>
    <w:rsid w:val="00EC061E"/>
    <w:rPr>
      <w:rFonts w:ascii="Symbol" w:hAnsi="Symbol" w:cs="Symbol"/>
    </w:rPr>
  </w:style>
  <w:style w:type="character" w:customStyle="1" w:styleId="WW8Num1z1">
    <w:name w:val="WW8Num1z1"/>
    <w:rsid w:val="00EC061E"/>
    <w:rPr>
      <w:rFonts w:ascii="Courier New" w:hAnsi="Courier New" w:cs="Courier New"/>
    </w:rPr>
  </w:style>
  <w:style w:type="character" w:customStyle="1" w:styleId="WW8Num1z2">
    <w:name w:val="WW8Num1z2"/>
    <w:rsid w:val="00EC061E"/>
    <w:rPr>
      <w:rFonts w:ascii="Wingdings" w:hAnsi="Wingdings" w:cs="Wingdings"/>
    </w:rPr>
  </w:style>
  <w:style w:type="character" w:customStyle="1" w:styleId="WW8Num2z2">
    <w:name w:val="WW8Num2z2"/>
    <w:rsid w:val="00EC061E"/>
    <w:rPr>
      <w:rFonts w:ascii="Wingdings" w:hAnsi="Wingdings" w:cs="Wingdings"/>
    </w:rPr>
  </w:style>
  <w:style w:type="character" w:customStyle="1" w:styleId="WW8Num2z3">
    <w:name w:val="WW8Num2z3"/>
    <w:rsid w:val="00EC061E"/>
    <w:rPr>
      <w:rFonts w:ascii="Symbol" w:hAnsi="Symbol" w:cs="Symbol"/>
    </w:rPr>
  </w:style>
  <w:style w:type="character" w:customStyle="1" w:styleId="WW8Num3z0">
    <w:name w:val="WW8Num3z0"/>
    <w:rsid w:val="00EC061E"/>
    <w:rPr>
      <w:rFonts w:ascii="Symbol" w:hAnsi="Symbol" w:cs="Symbol"/>
    </w:rPr>
  </w:style>
  <w:style w:type="character" w:customStyle="1" w:styleId="WW8Num3z1">
    <w:name w:val="WW8Num3z1"/>
    <w:rsid w:val="00EC061E"/>
    <w:rPr>
      <w:rFonts w:ascii="Courier New" w:hAnsi="Courier New" w:cs="Courier New"/>
    </w:rPr>
  </w:style>
  <w:style w:type="character" w:customStyle="1" w:styleId="WW8Num3z2">
    <w:name w:val="WW8Num3z2"/>
    <w:rsid w:val="00EC061E"/>
    <w:rPr>
      <w:rFonts w:ascii="Wingdings" w:hAnsi="Wingdings" w:cs="Wingdings"/>
    </w:rPr>
  </w:style>
  <w:style w:type="character" w:customStyle="1" w:styleId="WW8Num4z1">
    <w:name w:val="WW8Num4z1"/>
    <w:rsid w:val="00EC061E"/>
    <w:rPr>
      <w:rFonts w:ascii="Courier New" w:hAnsi="Courier New" w:cs="Courier New"/>
    </w:rPr>
  </w:style>
  <w:style w:type="character" w:customStyle="1" w:styleId="WW8Num4z2">
    <w:name w:val="WW8Num4z2"/>
    <w:rsid w:val="00EC061E"/>
    <w:rPr>
      <w:rFonts w:ascii="Wingdings" w:hAnsi="Wingdings" w:cs="Wingdings"/>
    </w:rPr>
  </w:style>
  <w:style w:type="character" w:customStyle="1" w:styleId="WW8Num5z1">
    <w:name w:val="WW8Num5z1"/>
    <w:rsid w:val="00EC061E"/>
    <w:rPr>
      <w:rFonts w:ascii="Courier New" w:hAnsi="Courier New" w:cs="Courier New"/>
    </w:rPr>
  </w:style>
  <w:style w:type="character" w:customStyle="1" w:styleId="WW8Num5z2">
    <w:name w:val="WW8Num5z2"/>
    <w:rsid w:val="00EC061E"/>
    <w:rPr>
      <w:rFonts w:ascii="Wingdings" w:hAnsi="Wingdings" w:cs="Wingdings"/>
    </w:rPr>
  </w:style>
  <w:style w:type="character" w:customStyle="1" w:styleId="WW8Num6z1">
    <w:name w:val="WW8Num6z1"/>
    <w:rsid w:val="00EC061E"/>
    <w:rPr>
      <w:rFonts w:ascii="Courier New" w:hAnsi="Courier New" w:cs="Courier New"/>
    </w:rPr>
  </w:style>
  <w:style w:type="character" w:customStyle="1" w:styleId="WW8Num6z2">
    <w:name w:val="WW8Num6z2"/>
    <w:rsid w:val="00EC061E"/>
    <w:rPr>
      <w:rFonts w:ascii="Wingdings" w:hAnsi="Wingdings" w:cs="Wingdings"/>
    </w:rPr>
  </w:style>
  <w:style w:type="character" w:customStyle="1" w:styleId="WW8Num8z0">
    <w:name w:val="WW8Num8z0"/>
    <w:rsid w:val="00EC061E"/>
    <w:rPr>
      <w:rFonts w:ascii="Symbol" w:hAnsi="Symbol" w:cs="Symbol"/>
    </w:rPr>
  </w:style>
  <w:style w:type="character" w:customStyle="1" w:styleId="WW8Num8z1">
    <w:name w:val="WW8Num8z1"/>
    <w:rsid w:val="00EC061E"/>
    <w:rPr>
      <w:rFonts w:ascii="Courier New" w:hAnsi="Courier New" w:cs="Courier New"/>
    </w:rPr>
  </w:style>
  <w:style w:type="character" w:customStyle="1" w:styleId="WW8Num8z2">
    <w:name w:val="WW8Num8z2"/>
    <w:rsid w:val="00EC061E"/>
    <w:rPr>
      <w:rFonts w:ascii="Wingdings" w:hAnsi="Wingdings" w:cs="Wingdings"/>
    </w:rPr>
  </w:style>
  <w:style w:type="character" w:customStyle="1" w:styleId="WW8Num9z0">
    <w:name w:val="WW8Num9z0"/>
    <w:rsid w:val="00EC061E"/>
    <w:rPr>
      <w:rFonts w:ascii="Symbol" w:hAnsi="Symbol" w:cs="Symbol"/>
    </w:rPr>
  </w:style>
  <w:style w:type="character" w:customStyle="1" w:styleId="WW8Num9z1">
    <w:name w:val="WW8Num9z1"/>
    <w:rsid w:val="00EC061E"/>
    <w:rPr>
      <w:rFonts w:ascii="Courier New" w:hAnsi="Courier New" w:cs="Courier New"/>
    </w:rPr>
  </w:style>
  <w:style w:type="character" w:customStyle="1" w:styleId="WW8Num9z2">
    <w:name w:val="WW8Num9z2"/>
    <w:rsid w:val="00EC061E"/>
    <w:rPr>
      <w:rFonts w:ascii="Wingdings" w:hAnsi="Wingdings" w:cs="Wingdings"/>
    </w:rPr>
  </w:style>
  <w:style w:type="character" w:customStyle="1" w:styleId="WW8Num10z0">
    <w:name w:val="WW8Num10z0"/>
    <w:rsid w:val="00EC061E"/>
    <w:rPr>
      <w:rFonts w:ascii="Arial" w:hAnsi="Arial" w:cs="Arial"/>
    </w:rPr>
  </w:style>
  <w:style w:type="character" w:customStyle="1" w:styleId="WW8Num11z0">
    <w:name w:val="WW8Num11z0"/>
    <w:rsid w:val="00EC061E"/>
    <w:rPr>
      <w:rFonts w:ascii="Symbol" w:hAnsi="Symbol" w:cs="Symbol"/>
    </w:rPr>
  </w:style>
  <w:style w:type="character" w:customStyle="1" w:styleId="WW8Num11z1">
    <w:name w:val="WW8Num11z1"/>
    <w:rsid w:val="00EC061E"/>
    <w:rPr>
      <w:rFonts w:ascii="Courier New" w:hAnsi="Courier New" w:cs="Courier New"/>
    </w:rPr>
  </w:style>
  <w:style w:type="character" w:customStyle="1" w:styleId="WW8Num11z2">
    <w:name w:val="WW8Num11z2"/>
    <w:rsid w:val="00EC061E"/>
    <w:rPr>
      <w:rFonts w:ascii="Wingdings" w:hAnsi="Wingdings" w:cs="Wingdings"/>
    </w:rPr>
  </w:style>
  <w:style w:type="character" w:customStyle="1" w:styleId="WW8Num12z0">
    <w:name w:val="WW8Num12z0"/>
    <w:rsid w:val="00EC061E"/>
    <w:rPr>
      <w:rFonts w:ascii="Symbol" w:hAnsi="Symbol" w:cs="Symbol"/>
    </w:rPr>
  </w:style>
  <w:style w:type="character" w:customStyle="1" w:styleId="WW8Num12z1">
    <w:name w:val="WW8Num12z1"/>
    <w:rsid w:val="00EC061E"/>
    <w:rPr>
      <w:rFonts w:ascii="Courier New" w:hAnsi="Courier New" w:cs="Courier New"/>
    </w:rPr>
  </w:style>
  <w:style w:type="character" w:customStyle="1" w:styleId="WW8Num12z2">
    <w:name w:val="WW8Num12z2"/>
    <w:rsid w:val="00EC061E"/>
    <w:rPr>
      <w:rFonts w:ascii="Wingdings" w:hAnsi="Wingdings" w:cs="Wingdings"/>
    </w:rPr>
  </w:style>
  <w:style w:type="character" w:customStyle="1" w:styleId="WW8Num14z0">
    <w:name w:val="WW8Num14z0"/>
    <w:rsid w:val="00EC061E"/>
    <w:rPr>
      <w:rFonts w:ascii="Symbol" w:hAnsi="Symbol" w:cs="Symbol"/>
    </w:rPr>
  </w:style>
  <w:style w:type="character" w:customStyle="1" w:styleId="WW8Num14z1">
    <w:name w:val="WW8Num14z1"/>
    <w:rsid w:val="00EC061E"/>
    <w:rPr>
      <w:rFonts w:ascii="Courier New" w:hAnsi="Courier New" w:cs="Courier New"/>
    </w:rPr>
  </w:style>
  <w:style w:type="character" w:customStyle="1" w:styleId="WW8Num14z2">
    <w:name w:val="WW8Num14z2"/>
    <w:rsid w:val="00EC061E"/>
    <w:rPr>
      <w:rFonts w:ascii="Wingdings" w:hAnsi="Wingdings" w:cs="Wingdings"/>
    </w:rPr>
  </w:style>
  <w:style w:type="character" w:customStyle="1" w:styleId="WW8Num15z0">
    <w:name w:val="WW8Num15z0"/>
    <w:rsid w:val="00EC061E"/>
    <w:rPr>
      <w:rFonts w:ascii="Symbol" w:hAnsi="Symbol" w:cs="Symbol"/>
    </w:rPr>
  </w:style>
  <w:style w:type="character" w:customStyle="1" w:styleId="WW8Num15z1">
    <w:name w:val="WW8Num15z1"/>
    <w:rsid w:val="00EC061E"/>
    <w:rPr>
      <w:rFonts w:ascii="Courier New" w:hAnsi="Courier New" w:cs="Courier New"/>
    </w:rPr>
  </w:style>
  <w:style w:type="character" w:customStyle="1" w:styleId="WW8Num15z2">
    <w:name w:val="WW8Num15z2"/>
    <w:rsid w:val="00EC061E"/>
    <w:rPr>
      <w:rFonts w:ascii="Wingdings" w:hAnsi="Wingdings" w:cs="Wingdings"/>
    </w:rPr>
  </w:style>
  <w:style w:type="character" w:customStyle="1" w:styleId="WW8Num18z0">
    <w:name w:val="WW8Num18z0"/>
    <w:rsid w:val="00EC061E"/>
    <w:rPr>
      <w:rFonts w:ascii="Symbol" w:hAnsi="Symbol" w:cs="Symbol"/>
    </w:rPr>
  </w:style>
  <w:style w:type="character" w:customStyle="1" w:styleId="WW8Num18z1">
    <w:name w:val="WW8Num18z1"/>
    <w:rsid w:val="00EC061E"/>
    <w:rPr>
      <w:rFonts w:ascii="Courier New" w:hAnsi="Courier New" w:cs="Courier New"/>
    </w:rPr>
  </w:style>
  <w:style w:type="character" w:customStyle="1" w:styleId="WW8Num18z2">
    <w:name w:val="WW8Num18z2"/>
    <w:rsid w:val="00EC061E"/>
    <w:rPr>
      <w:rFonts w:ascii="Wingdings" w:hAnsi="Wingdings" w:cs="Wingdings"/>
    </w:rPr>
  </w:style>
  <w:style w:type="character" w:customStyle="1" w:styleId="WW8Num20z1">
    <w:name w:val="WW8Num20z1"/>
    <w:rsid w:val="00EC061E"/>
    <w:rPr>
      <w:rFonts w:ascii="Courier New" w:hAnsi="Courier New" w:cs="Courier New"/>
    </w:rPr>
  </w:style>
  <w:style w:type="character" w:customStyle="1" w:styleId="WW8Num20z2">
    <w:name w:val="WW8Num20z2"/>
    <w:rsid w:val="00EC061E"/>
    <w:rPr>
      <w:rFonts w:ascii="Wingdings" w:hAnsi="Wingdings" w:cs="Wingdings"/>
    </w:rPr>
  </w:style>
  <w:style w:type="character" w:customStyle="1" w:styleId="WW8Num20z3">
    <w:name w:val="WW8Num20z3"/>
    <w:rsid w:val="00EC061E"/>
    <w:rPr>
      <w:rFonts w:ascii="Symbol" w:hAnsi="Symbol" w:cs="Symbol"/>
    </w:rPr>
  </w:style>
  <w:style w:type="character" w:customStyle="1" w:styleId="WW8Num21z0">
    <w:name w:val="WW8Num21z0"/>
    <w:rsid w:val="00EC061E"/>
    <w:rPr>
      <w:rFonts w:ascii="Symbol" w:hAnsi="Symbol" w:cs="Symbol"/>
    </w:rPr>
  </w:style>
  <w:style w:type="character" w:customStyle="1" w:styleId="WW8Num21z1">
    <w:name w:val="WW8Num21z1"/>
    <w:rsid w:val="00EC061E"/>
    <w:rPr>
      <w:rFonts w:ascii="Courier New" w:hAnsi="Courier New" w:cs="Courier New"/>
    </w:rPr>
  </w:style>
  <w:style w:type="character" w:customStyle="1" w:styleId="WW8Num21z2">
    <w:name w:val="WW8Num21z2"/>
    <w:rsid w:val="00EC061E"/>
    <w:rPr>
      <w:rFonts w:ascii="Wingdings" w:hAnsi="Wingdings" w:cs="Wingdings"/>
    </w:rPr>
  </w:style>
  <w:style w:type="character" w:customStyle="1" w:styleId="WW8Num22z0">
    <w:name w:val="WW8Num22z0"/>
    <w:rsid w:val="00EC061E"/>
    <w:rPr>
      <w:rFonts w:ascii="Calibri" w:eastAsia="Times New Roman" w:hAnsi="Calibri" w:cs="Times New Roman"/>
    </w:rPr>
  </w:style>
  <w:style w:type="character" w:customStyle="1" w:styleId="WW8Num22z1">
    <w:name w:val="WW8Num22z1"/>
    <w:rsid w:val="00EC061E"/>
    <w:rPr>
      <w:rFonts w:ascii="Courier New" w:hAnsi="Courier New" w:cs="Courier New"/>
    </w:rPr>
  </w:style>
  <w:style w:type="character" w:customStyle="1" w:styleId="WW8Num22z2">
    <w:name w:val="WW8Num22z2"/>
    <w:rsid w:val="00EC061E"/>
    <w:rPr>
      <w:rFonts w:ascii="Wingdings" w:hAnsi="Wingdings" w:cs="Wingdings"/>
    </w:rPr>
  </w:style>
  <w:style w:type="character" w:customStyle="1" w:styleId="WW8Num22z3">
    <w:name w:val="WW8Num22z3"/>
    <w:rsid w:val="00EC061E"/>
    <w:rPr>
      <w:rFonts w:ascii="Symbol" w:hAnsi="Symbol" w:cs="Symbol"/>
    </w:rPr>
  </w:style>
  <w:style w:type="character" w:customStyle="1" w:styleId="WW8Num24z0">
    <w:name w:val="WW8Num24z0"/>
    <w:rsid w:val="00EC061E"/>
    <w:rPr>
      <w:rFonts w:ascii="Symbol" w:hAnsi="Symbol" w:cs="Symbol"/>
    </w:rPr>
  </w:style>
  <w:style w:type="character" w:customStyle="1" w:styleId="WW8Num24z1">
    <w:name w:val="WW8Num24z1"/>
    <w:rsid w:val="00EC061E"/>
    <w:rPr>
      <w:rFonts w:ascii="Courier New" w:hAnsi="Courier New" w:cs="Courier New"/>
    </w:rPr>
  </w:style>
  <w:style w:type="character" w:customStyle="1" w:styleId="WW8Num24z2">
    <w:name w:val="WW8Num24z2"/>
    <w:rsid w:val="00EC061E"/>
    <w:rPr>
      <w:rFonts w:ascii="Wingdings" w:hAnsi="Wingdings" w:cs="Wingdings"/>
    </w:rPr>
  </w:style>
  <w:style w:type="character" w:customStyle="1" w:styleId="WW8Num25z0">
    <w:name w:val="WW8Num25z0"/>
    <w:rsid w:val="00EC061E"/>
    <w:rPr>
      <w:rFonts w:ascii="Symbol" w:hAnsi="Symbol" w:cs="Symbol"/>
    </w:rPr>
  </w:style>
  <w:style w:type="character" w:customStyle="1" w:styleId="WW8Num25z1">
    <w:name w:val="WW8Num25z1"/>
    <w:rsid w:val="00EC061E"/>
    <w:rPr>
      <w:rFonts w:ascii="Courier New" w:hAnsi="Courier New" w:cs="Courier New"/>
    </w:rPr>
  </w:style>
  <w:style w:type="character" w:customStyle="1" w:styleId="WW8Num25z2">
    <w:name w:val="WW8Num25z2"/>
    <w:rsid w:val="00EC061E"/>
    <w:rPr>
      <w:rFonts w:ascii="Wingdings" w:hAnsi="Wingdings" w:cs="Wingdings"/>
    </w:rPr>
  </w:style>
  <w:style w:type="character" w:customStyle="1" w:styleId="WW8Num26z0">
    <w:name w:val="WW8Num26z0"/>
    <w:rsid w:val="00EC061E"/>
    <w:rPr>
      <w:rFonts w:ascii="Courier New" w:hAnsi="Courier New" w:cs="Courier New"/>
    </w:rPr>
  </w:style>
  <w:style w:type="character" w:customStyle="1" w:styleId="WW8Num26z2">
    <w:name w:val="WW8Num26z2"/>
    <w:rsid w:val="00EC061E"/>
    <w:rPr>
      <w:rFonts w:ascii="Wingdings" w:hAnsi="Wingdings" w:cs="Wingdings"/>
    </w:rPr>
  </w:style>
  <w:style w:type="character" w:customStyle="1" w:styleId="WW8Num26z3">
    <w:name w:val="WW8Num26z3"/>
    <w:rsid w:val="00EC061E"/>
    <w:rPr>
      <w:rFonts w:ascii="Symbol" w:hAnsi="Symbol" w:cs="Symbol"/>
    </w:rPr>
  </w:style>
  <w:style w:type="character" w:customStyle="1" w:styleId="WW8Num27z0">
    <w:name w:val="WW8Num27z0"/>
    <w:rsid w:val="00EC061E"/>
    <w:rPr>
      <w:rFonts w:ascii="Arial" w:hAnsi="Arial" w:cs="Arial"/>
    </w:rPr>
  </w:style>
  <w:style w:type="character" w:customStyle="1" w:styleId="WW8Num28z0">
    <w:name w:val="WW8Num28z0"/>
    <w:rsid w:val="00EC061E"/>
    <w:rPr>
      <w:rFonts w:ascii="Symbol" w:hAnsi="Symbol" w:cs="Symbol"/>
    </w:rPr>
  </w:style>
  <w:style w:type="character" w:customStyle="1" w:styleId="WW8Num28z1">
    <w:name w:val="WW8Num28z1"/>
    <w:rsid w:val="00EC061E"/>
    <w:rPr>
      <w:rFonts w:ascii="Courier New" w:hAnsi="Courier New" w:cs="Courier New"/>
    </w:rPr>
  </w:style>
  <w:style w:type="character" w:customStyle="1" w:styleId="WW8Num28z2">
    <w:name w:val="WW8Num28z2"/>
    <w:rsid w:val="00EC061E"/>
    <w:rPr>
      <w:rFonts w:ascii="Wingdings" w:hAnsi="Wingdings" w:cs="Wingdings"/>
    </w:rPr>
  </w:style>
  <w:style w:type="character" w:customStyle="1" w:styleId="WW8Num29z0">
    <w:name w:val="WW8Num29z0"/>
    <w:rsid w:val="00EC061E"/>
    <w:rPr>
      <w:rFonts w:ascii="Symbol" w:hAnsi="Symbol" w:cs="Symbol"/>
    </w:rPr>
  </w:style>
  <w:style w:type="character" w:customStyle="1" w:styleId="WW8Num29z1">
    <w:name w:val="WW8Num29z1"/>
    <w:rsid w:val="00EC061E"/>
    <w:rPr>
      <w:rFonts w:ascii="Courier New" w:hAnsi="Courier New" w:cs="Courier New"/>
    </w:rPr>
  </w:style>
  <w:style w:type="character" w:customStyle="1" w:styleId="WW8Num29z2">
    <w:name w:val="WW8Num29z2"/>
    <w:rsid w:val="00EC061E"/>
    <w:rPr>
      <w:rFonts w:ascii="Wingdings" w:hAnsi="Wingdings" w:cs="Wingdings"/>
    </w:rPr>
  </w:style>
  <w:style w:type="character" w:customStyle="1" w:styleId="WW8Num30z0">
    <w:name w:val="WW8Num30z0"/>
    <w:rsid w:val="00EC061E"/>
    <w:rPr>
      <w:rFonts w:ascii="Courier New" w:hAnsi="Courier New" w:cs="Courier New"/>
    </w:rPr>
  </w:style>
  <w:style w:type="character" w:customStyle="1" w:styleId="WW8Num30z2">
    <w:name w:val="WW8Num30z2"/>
    <w:rsid w:val="00EC061E"/>
    <w:rPr>
      <w:rFonts w:ascii="Wingdings" w:hAnsi="Wingdings" w:cs="Wingdings"/>
    </w:rPr>
  </w:style>
  <w:style w:type="character" w:customStyle="1" w:styleId="WW8Num30z3">
    <w:name w:val="WW8Num30z3"/>
    <w:rsid w:val="00EC061E"/>
    <w:rPr>
      <w:rFonts w:ascii="Symbol" w:hAnsi="Symbol" w:cs="Symbol"/>
    </w:rPr>
  </w:style>
  <w:style w:type="character" w:customStyle="1" w:styleId="WW8Num31z0">
    <w:name w:val="WW8Num31z0"/>
    <w:rsid w:val="00EC061E"/>
    <w:rPr>
      <w:rFonts w:ascii="Symbol" w:hAnsi="Symbol" w:cs="Symbol"/>
    </w:rPr>
  </w:style>
  <w:style w:type="character" w:customStyle="1" w:styleId="WW8Num31z1">
    <w:name w:val="WW8Num31z1"/>
    <w:rsid w:val="00EC061E"/>
    <w:rPr>
      <w:rFonts w:ascii="Courier New" w:hAnsi="Courier New" w:cs="Courier New"/>
    </w:rPr>
  </w:style>
  <w:style w:type="character" w:customStyle="1" w:styleId="WW8Num31z2">
    <w:name w:val="WW8Num31z2"/>
    <w:rsid w:val="00EC061E"/>
    <w:rPr>
      <w:rFonts w:ascii="Wingdings" w:hAnsi="Wingdings" w:cs="Wingdings"/>
    </w:rPr>
  </w:style>
  <w:style w:type="character" w:customStyle="1" w:styleId="WW8Num32z0">
    <w:name w:val="WW8Num32z0"/>
    <w:rsid w:val="00EC061E"/>
    <w:rPr>
      <w:rFonts w:ascii="Symbol" w:hAnsi="Symbol" w:cs="Symbol"/>
    </w:rPr>
  </w:style>
  <w:style w:type="character" w:customStyle="1" w:styleId="WW8Num32z1">
    <w:name w:val="WW8Num32z1"/>
    <w:rsid w:val="00EC061E"/>
    <w:rPr>
      <w:rFonts w:ascii="Courier New" w:hAnsi="Courier New" w:cs="Courier New"/>
    </w:rPr>
  </w:style>
  <w:style w:type="character" w:customStyle="1" w:styleId="WW8Num32z2">
    <w:name w:val="WW8Num32z2"/>
    <w:rsid w:val="00EC061E"/>
    <w:rPr>
      <w:rFonts w:ascii="Wingdings" w:hAnsi="Wingdings" w:cs="Wingdings"/>
    </w:rPr>
  </w:style>
  <w:style w:type="character" w:customStyle="1" w:styleId="FooterChar">
    <w:name w:val="Footer Char"/>
    <w:rsid w:val="00EC061E"/>
    <w:rPr>
      <w:sz w:val="24"/>
      <w:szCs w:val="24"/>
    </w:rPr>
  </w:style>
  <w:style w:type="character" w:customStyle="1" w:styleId="BalloonTextChar">
    <w:name w:val="Balloon Text Char"/>
    <w:rsid w:val="00EC061E"/>
    <w:rPr>
      <w:rFonts w:ascii="Segoe UI" w:hAnsi="Segoe UI" w:cs="Segoe UI"/>
      <w:sz w:val="18"/>
      <w:szCs w:val="18"/>
    </w:rPr>
  </w:style>
  <w:style w:type="character" w:styleId="Hyperlink">
    <w:name w:val="Hyperlink"/>
    <w:rsid w:val="00EC061E"/>
    <w:rPr>
      <w:color w:val="000080"/>
      <w:u w:val="single"/>
    </w:rPr>
  </w:style>
  <w:style w:type="paragraph" w:customStyle="1" w:styleId="a">
    <w:name w:val="Заглавие"/>
    <w:basedOn w:val="Normal"/>
    <w:next w:val="BodyText"/>
    <w:rsid w:val="00EC061E"/>
    <w:pPr>
      <w:jc w:val="center"/>
    </w:pPr>
    <w:rPr>
      <w:b/>
      <w:sz w:val="28"/>
      <w:szCs w:val="20"/>
      <w:u w:val="single"/>
    </w:rPr>
  </w:style>
  <w:style w:type="paragraph" w:styleId="BodyText">
    <w:name w:val="Body Text"/>
    <w:basedOn w:val="Normal"/>
    <w:rsid w:val="00EC061E"/>
    <w:rPr>
      <w:rFonts w:ascii="Comic Sans MS" w:hAnsi="Comic Sans MS" w:cs="Comic Sans MS"/>
      <w:b/>
      <w:bCs/>
      <w:sz w:val="18"/>
    </w:rPr>
  </w:style>
  <w:style w:type="paragraph" w:styleId="List">
    <w:name w:val="List"/>
    <w:basedOn w:val="BodyText"/>
    <w:rsid w:val="00EC061E"/>
    <w:rPr>
      <w:rFonts w:cs="FreeSans"/>
    </w:rPr>
  </w:style>
  <w:style w:type="paragraph" w:styleId="Caption">
    <w:name w:val="caption"/>
    <w:basedOn w:val="Normal"/>
    <w:qFormat/>
    <w:rsid w:val="00EC061E"/>
    <w:pPr>
      <w:suppressLineNumbers/>
      <w:spacing w:before="120" w:after="120"/>
    </w:pPr>
    <w:rPr>
      <w:rFonts w:cs="FreeSans"/>
      <w:i/>
      <w:iCs/>
    </w:rPr>
  </w:style>
  <w:style w:type="paragraph" w:customStyle="1" w:styleId="a0">
    <w:name w:val="Указател"/>
    <w:basedOn w:val="Normal"/>
    <w:rsid w:val="00EC061E"/>
    <w:pPr>
      <w:suppressLineNumbers/>
    </w:pPr>
    <w:rPr>
      <w:rFonts w:cs="FreeSans"/>
    </w:rPr>
  </w:style>
  <w:style w:type="paragraph" w:styleId="BodyText3">
    <w:name w:val="Body Text 3"/>
    <w:basedOn w:val="Normal"/>
    <w:rsid w:val="00EC061E"/>
    <w:pPr>
      <w:jc w:val="both"/>
    </w:pPr>
    <w:rPr>
      <w:rFonts w:ascii="Tahoma" w:hAnsi="Tahoma" w:cs="Tahoma"/>
      <w:sz w:val="16"/>
      <w:szCs w:val="15"/>
    </w:rPr>
  </w:style>
  <w:style w:type="paragraph" w:styleId="BodyTextIndent3">
    <w:name w:val="Body Text Indent 3"/>
    <w:basedOn w:val="Normal"/>
    <w:rsid w:val="00EC061E"/>
    <w:pPr>
      <w:tabs>
        <w:tab w:val="left" w:pos="265"/>
      </w:tabs>
      <w:spacing w:after="240"/>
      <w:ind w:left="267" w:right="283" w:hanging="267"/>
    </w:pPr>
    <w:rPr>
      <w:rFonts w:ascii="Arial" w:hAnsi="Arial" w:cs="Arial"/>
      <w:color w:val="000000"/>
      <w:sz w:val="16"/>
    </w:rPr>
  </w:style>
  <w:style w:type="paragraph" w:styleId="BodyText2">
    <w:name w:val="Body Text 2"/>
    <w:basedOn w:val="Normal"/>
    <w:rsid w:val="00EC061E"/>
    <w:rPr>
      <w:rFonts w:ascii="Comic Sans MS" w:hAnsi="Comic Sans MS" w:cs="Comic Sans MS"/>
      <w:sz w:val="18"/>
    </w:rPr>
  </w:style>
  <w:style w:type="paragraph" w:styleId="Header">
    <w:name w:val="header"/>
    <w:basedOn w:val="Normal"/>
    <w:rsid w:val="00EC061E"/>
    <w:pPr>
      <w:tabs>
        <w:tab w:val="center" w:pos="4153"/>
        <w:tab w:val="right" w:pos="8306"/>
      </w:tabs>
    </w:pPr>
  </w:style>
  <w:style w:type="paragraph" w:styleId="Footer">
    <w:name w:val="footer"/>
    <w:basedOn w:val="Normal"/>
    <w:rsid w:val="00EC061E"/>
    <w:pPr>
      <w:tabs>
        <w:tab w:val="center" w:pos="4153"/>
        <w:tab w:val="right" w:pos="8306"/>
      </w:tabs>
    </w:pPr>
  </w:style>
  <w:style w:type="paragraph" w:styleId="ListParagraph">
    <w:name w:val="List Paragraph"/>
    <w:basedOn w:val="Normal"/>
    <w:qFormat/>
    <w:rsid w:val="00EC061E"/>
    <w:pPr>
      <w:ind w:left="720"/>
    </w:pPr>
    <w:rPr>
      <w:rFonts w:ascii="Calibri" w:eastAsia="Calibri" w:hAnsi="Calibri"/>
      <w:szCs w:val="22"/>
    </w:rPr>
  </w:style>
  <w:style w:type="paragraph" w:styleId="BalloonText">
    <w:name w:val="Balloon Text"/>
    <w:basedOn w:val="Normal"/>
    <w:rsid w:val="00EC061E"/>
    <w:rPr>
      <w:rFonts w:ascii="Segoe UI" w:hAnsi="Segoe UI" w:cs="Segoe UI"/>
      <w:sz w:val="18"/>
      <w:szCs w:val="18"/>
    </w:rPr>
  </w:style>
  <w:style w:type="paragraph" w:styleId="NormalWeb">
    <w:name w:val="Normal (Web)"/>
    <w:basedOn w:val="Normal"/>
    <w:rsid w:val="00EC061E"/>
    <w:pPr>
      <w:spacing w:before="280" w:after="280"/>
    </w:pPr>
  </w:style>
  <w:style w:type="paragraph" w:customStyle="1" w:styleId="-">
    <w:name w:val="Таблица - съдържание"/>
    <w:basedOn w:val="Normal"/>
    <w:rsid w:val="00EC061E"/>
    <w:pPr>
      <w:suppressLineNumbers/>
    </w:pPr>
  </w:style>
  <w:style w:type="paragraph" w:customStyle="1" w:styleId="-0">
    <w:name w:val="Таблица - заглавие"/>
    <w:basedOn w:val="-"/>
    <w:rsid w:val="00EC061E"/>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5645659">
      <w:bodyDiv w:val="1"/>
      <w:marLeft w:val="0"/>
      <w:marRight w:val="0"/>
      <w:marTop w:val="0"/>
      <w:marBottom w:val="0"/>
      <w:divBdr>
        <w:top w:val="none" w:sz="0" w:space="0" w:color="auto"/>
        <w:left w:val="none" w:sz="0" w:space="0" w:color="auto"/>
        <w:bottom w:val="none" w:sz="0" w:space="0" w:color="auto"/>
        <w:right w:val="none" w:sz="0" w:space="0" w:color="auto"/>
      </w:divBdr>
      <w:divsChild>
        <w:div w:id="859390818">
          <w:marLeft w:val="0"/>
          <w:marRight w:val="0"/>
          <w:marTop w:val="0"/>
          <w:marBottom w:val="0"/>
          <w:divBdr>
            <w:top w:val="none" w:sz="0" w:space="0" w:color="auto"/>
            <w:left w:val="none" w:sz="0" w:space="0" w:color="auto"/>
            <w:bottom w:val="none" w:sz="0" w:space="0" w:color="auto"/>
            <w:right w:val="none" w:sz="0" w:space="0" w:color="auto"/>
          </w:divBdr>
          <w:divsChild>
            <w:div w:id="1401513088">
              <w:marLeft w:val="0"/>
              <w:marRight w:val="0"/>
              <w:marTop w:val="0"/>
              <w:marBottom w:val="0"/>
              <w:divBdr>
                <w:top w:val="none" w:sz="0" w:space="0" w:color="auto"/>
                <w:left w:val="none" w:sz="0" w:space="0" w:color="auto"/>
                <w:bottom w:val="none" w:sz="0" w:space="0" w:color="auto"/>
                <w:right w:val="none" w:sz="0" w:space="0" w:color="auto"/>
              </w:divBdr>
              <w:divsChild>
                <w:div w:id="370156919">
                  <w:marLeft w:val="0"/>
                  <w:marRight w:val="0"/>
                  <w:marTop w:val="0"/>
                  <w:marBottom w:val="0"/>
                  <w:divBdr>
                    <w:top w:val="none" w:sz="0" w:space="0" w:color="auto"/>
                    <w:left w:val="none" w:sz="0" w:space="0" w:color="auto"/>
                    <w:bottom w:val="none" w:sz="0" w:space="0" w:color="auto"/>
                    <w:right w:val="none" w:sz="0" w:space="0" w:color="auto"/>
                  </w:divBdr>
                  <w:divsChild>
                    <w:div w:id="490946435">
                      <w:marLeft w:val="0"/>
                      <w:marRight w:val="0"/>
                      <w:marTop w:val="0"/>
                      <w:marBottom w:val="0"/>
                      <w:divBdr>
                        <w:top w:val="none" w:sz="0" w:space="0" w:color="auto"/>
                        <w:left w:val="none" w:sz="0" w:space="0" w:color="auto"/>
                        <w:bottom w:val="none" w:sz="0" w:space="0" w:color="auto"/>
                        <w:right w:val="none" w:sz="0" w:space="0" w:color="auto"/>
                      </w:divBdr>
                      <w:divsChild>
                        <w:div w:id="1468468139">
                          <w:marLeft w:val="0"/>
                          <w:marRight w:val="0"/>
                          <w:marTop w:val="0"/>
                          <w:marBottom w:val="0"/>
                          <w:divBdr>
                            <w:top w:val="none" w:sz="0" w:space="0" w:color="auto"/>
                            <w:left w:val="none" w:sz="0" w:space="0" w:color="auto"/>
                            <w:bottom w:val="none" w:sz="0" w:space="0" w:color="auto"/>
                            <w:right w:val="none" w:sz="0" w:space="0" w:color="auto"/>
                          </w:divBdr>
                          <w:divsChild>
                            <w:div w:id="146435415">
                              <w:marLeft w:val="0"/>
                              <w:marRight w:val="0"/>
                              <w:marTop w:val="0"/>
                              <w:marBottom w:val="0"/>
                              <w:divBdr>
                                <w:top w:val="none" w:sz="0" w:space="0" w:color="auto"/>
                                <w:left w:val="none" w:sz="0" w:space="0" w:color="auto"/>
                                <w:bottom w:val="none" w:sz="0" w:space="0" w:color="auto"/>
                                <w:right w:val="none" w:sz="0" w:space="0" w:color="auto"/>
                              </w:divBdr>
                            </w:div>
                          </w:divsChild>
                        </w:div>
                        <w:div w:id="1659192572">
                          <w:marLeft w:val="0"/>
                          <w:marRight w:val="0"/>
                          <w:marTop w:val="0"/>
                          <w:marBottom w:val="0"/>
                          <w:divBdr>
                            <w:top w:val="none" w:sz="0" w:space="0" w:color="auto"/>
                            <w:left w:val="none" w:sz="0" w:space="0" w:color="auto"/>
                            <w:bottom w:val="none" w:sz="0" w:space="0" w:color="auto"/>
                            <w:right w:val="none" w:sz="0" w:space="0" w:color="auto"/>
                          </w:divBdr>
                          <w:divsChild>
                            <w:div w:id="1607686857">
                              <w:marLeft w:val="0"/>
                              <w:marRight w:val="300"/>
                              <w:marTop w:val="180"/>
                              <w:marBottom w:val="0"/>
                              <w:divBdr>
                                <w:top w:val="none" w:sz="0" w:space="0" w:color="auto"/>
                                <w:left w:val="none" w:sz="0" w:space="0" w:color="auto"/>
                                <w:bottom w:val="none" w:sz="0" w:space="0" w:color="auto"/>
                                <w:right w:val="none" w:sz="0" w:space="0" w:color="auto"/>
                              </w:divBdr>
                              <w:divsChild>
                                <w:div w:id="75105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0016155">
          <w:marLeft w:val="0"/>
          <w:marRight w:val="0"/>
          <w:marTop w:val="0"/>
          <w:marBottom w:val="0"/>
          <w:divBdr>
            <w:top w:val="none" w:sz="0" w:space="0" w:color="auto"/>
            <w:left w:val="none" w:sz="0" w:space="0" w:color="auto"/>
            <w:bottom w:val="none" w:sz="0" w:space="0" w:color="auto"/>
            <w:right w:val="none" w:sz="0" w:space="0" w:color="auto"/>
          </w:divBdr>
          <w:divsChild>
            <w:div w:id="1624191597">
              <w:marLeft w:val="0"/>
              <w:marRight w:val="0"/>
              <w:marTop w:val="0"/>
              <w:marBottom w:val="0"/>
              <w:divBdr>
                <w:top w:val="none" w:sz="0" w:space="0" w:color="auto"/>
                <w:left w:val="none" w:sz="0" w:space="0" w:color="auto"/>
                <w:bottom w:val="none" w:sz="0" w:space="0" w:color="auto"/>
                <w:right w:val="none" w:sz="0" w:space="0" w:color="auto"/>
              </w:divBdr>
              <w:divsChild>
                <w:div w:id="509880772">
                  <w:marLeft w:val="0"/>
                  <w:marRight w:val="0"/>
                  <w:marTop w:val="0"/>
                  <w:marBottom w:val="0"/>
                  <w:divBdr>
                    <w:top w:val="none" w:sz="0" w:space="0" w:color="auto"/>
                    <w:left w:val="none" w:sz="0" w:space="0" w:color="auto"/>
                    <w:bottom w:val="none" w:sz="0" w:space="0" w:color="auto"/>
                    <w:right w:val="none" w:sz="0" w:space="0" w:color="auto"/>
                  </w:divBdr>
                  <w:divsChild>
                    <w:div w:id="1346176441">
                      <w:marLeft w:val="0"/>
                      <w:marRight w:val="0"/>
                      <w:marTop w:val="0"/>
                      <w:marBottom w:val="0"/>
                      <w:divBdr>
                        <w:top w:val="none" w:sz="0" w:space="0" w:color="auto"/>
                        <w:left w:val="none" w:sz="0" w:space="0" w:color="auto"/>
                        <w:bottom w:val="none" w:sz="0" w:space="0" w:color="auto"/>
                        <w:right w:val="none" w:sz="0" w:space="0" w:color="auto"/>
                      </w:divBdr>
                      <w:divsChild>
                        <w:div w:id="49889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ime_continue=88&amp;v=RTRdtrsL9jg" TargetMode="External"/><Relationship Id="rId3" Type="http://schemas.openxmlformats.org/officeDocument/2006/relationships/settings" Target="settings.xml"/><Relationship Id="rId7" Type="http://schemas.openxmlformats.org/officeDocument/2006/relationships/hyperlink" Target="https://www.youtube.com/watch?time_continue=88&amp;v=RTRdtrsL9j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d.com/talks/al_gore_averting_the_climate_crisis/transcript?language=b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ndsa%20Pearman\Application%20Data\Microsoft\Templates\Wkly%20Num%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Wkly Num Plan</Template>
  <TotalTime>76</TotalTime>
  <Pages>4</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Millfields First School</vt:lpstr>
    </vt:vector>
  </TitlesOfParts>
  <Company>Grizli777</Company>
  <LinksUpToDate>false</LinksUpToDate>
  <CharactersWithSpaces>6557</CharactersWithSpaces>
  <SharedDoc>false</SharedDoc>
  <HLinks>
    <vt:vector size="18" baseType="variant">
      <vt:variant>
        <vt:i4>5570600</vt:i4>
      </vt:variant>
      <vt:variant>
        <vt:i4>6</vt:i4>
      </vt:variant>
      <vt:variant>
        <vt:i4>0</vt:i4>
      </vt:variant>
      <vt:variant>
        <vt:i4>5</vt:i4>
      </vt:variant>
      <vt:variant>
        <vt:lpwstr>https://www.youtube.com/watch?time_continue=88&amp;v=RTRdtrsL9jg</vt:lpwstr>
      </vt:variant>
      <vt:variant>
        <vt:lpwstr/>
      </vt:variant>
      <vt:variant>
        <vt:i4>5570600</vt:i4>
      </vt:variant>
      <vt:variant>
        <vt:i4>3</vt:i4>
      </vt:variant>
      <vt:variant>
        <vt:i4>0</vt:i4>
      </vt:variant>
      <vt:variant>
        <vt:i4>5</vt:i4>
      </vt:variant>
      <vt:variant>
        <vt:lpwstr>https://www.youtube.com/watch?time_continue=88&amp;v=RTRdtrsL9jg</vt:lpwstr>
      </vt:variant>
      <vt:variant>
        <vt:lpwstr/>
      </vt:variant>
      <vt:variant>
        <vt:i4>3211284</vt:i4>
      </vt:variant>
      <vt:variant>
        <vt:i4>0</vt:i4>
      </vt:variant>
      <vt:variant>
        <vt:i4>0</vt:i4>
      </vt:variant>
      <vt:variant>
        <vt:i4>5</vt:i4>
      </vt:variant>
      <vt:variant>
        <vt:lpwstr>https://www.ted.com/talks/al_gore_averting_the_climate_crisis/transcript?language=bg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Millfields First School</dc:title>
  <dc:creator>trainee</dc:creator>
  <cp:lastModifiedBy>Argi Silistra</cp:lastModifiedBy>
  <cp:revision>12</cp:revision>
  <cp:lastPrinted>2020-02-24T08:26:00Z</cp:lastPrinted>
  <dcterms:created xsi:type="dcterms:W3CDTF">2020-05-02T22:13:00Z</dcterms:created>
  <dcterms:modified xsi:type="dcterms:W3CDTF">2020-07-01T08:34:00Z</dcterms:modified>
</cp:coreProperties>
</file>